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6A" w:rsidRPr="002D326A" w:rsidRDefault="002D326A" w:rsidP="002D326A">
      <w:pPr>
        <w:spacing w:after="0" w:line="240" w:lineRule="atLeast"/>
        <w:jc w:val="center"/>
        <w:rPr>
          <w:rFonts w:ascii="Verdana" w:eastAsia="Times New Roman" w:hAnsi="Verdana" w:cs="Arial"/>
          <w:sz w:val="18"/>
          <w:szCs w:val="18"/>
          <w:lang w:val="en-US" w:eastAsia="el-GR"/>
        </w:rPr>
      </w:pPr>
    </w:p>
    <w:p w:rsidR="002D326A" w:rsidRPr="002D326A" w:rsidRDefault="002D326A" w:rsidP="002D326A">
      <w:pPr>
        <w:spacing w:after="0" w:line="240" w:lineRule="atLeast"/>
        <w:rPr>
          <w:rFonts w:ascii="Times New Roman" w:eastAsia="Times New Roman" w:hAnsi="Times New Roman" w:cs="Times New Roman"/>
          <w:bCs/>
          <w:color w:val="000000"/>
          <w:sz w:val="16"/>
          <w:szCs w:val="16"/>
          <w:lang w:eastAsia="el-GR"/>
        </w:rPr>
      </w:pPr>
      <w:r>
        <w:rPr>
          <w:rFonts w:ascii="Times New Roman" w:eastAsia="Times New Roman" w:hAnsi="Times New Roman" w:cs="Times New Roman"/>
          <w:b/>
          <w:noProof/>
          <w:sz w:val="16"/>
          <w:szCs w:val="16"/>
          <w:lang w:eastAsia="el-GR"/>
        </w:rPr>
        <mc:AlternateContent>
          <mc:Choice Requires="wps">
            <w:drawing>
              <wp:anchor distT="0" distB="0" distL="114300" distR="114300" simplePos="0" relativeHeight="251659264" behindDoc="0" locked="0" layoutInCell="1" allowOverlap="1" wp14:anchorId="76A5ACF2" wp14:editId="4CE8B9F9">
                <wp:simplePos x="0" y="0"/>
                <wp:positionH relativeFrom="column">
                  <wp:posOffset>-228600</wp:posOffset>
                </wp:positionH>
                <wp:positionV relativeFrom="paragraph">
                  <wp:posOffset>-379095</wp:posOffset>
                </wp:positionV>
                <wp:extent cx="6972300" cy="9829800"/>
                <wp:effectExtent l="6985" t="9525" r="12065" b="952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18pt;margin-top:-29.8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" filled="f"/>
            </w:pict>
          </mc:Fallback>
        </mc:AlternateContent>
      </w:r>
      <w:r w:rsidRPr="002D326A">
        <w:rPr>
          <w:rFonts w:ascii="Times New Roman" w:eastAsia="Times New Roman" w:hAnsi="Times New Roman" w:cs="Times New Roman"/>
          <w:bCs/>
          <w:color w:val="000000"/>
          <w:sz w:val="16"/>
          <w:szCs w:val="16"/>
          <w:lang w:eastAsia="el-GR"/>
        </w:rPr>
        <w:t>ΠΑΡΑΡΤΗΜΑ ΙΙ Υπεύθυνη δήλωση του Ν. 1599/1986 (ΤΥΠΟΠΟΙΗΜΕΝΟ ΕΝΤΥΠΟ)</w:t>
      </w:r>
    </w:p>
    <w:p w:rsidR="002D326A" w:rsidRPr="002D326A" w:rsidRDefault="002D326A" w:rsidP="002D326A">
      <w:pPr>
        <w:spacing w:after="0" w:line="240" w:lineRule="auto"/>
        <w:rPr>
          <w:rFonts w:ascii="Times New Roman" w:eastAsia="Times New Roman" w:hAnsi="Times New Roman" w:cs="Times New Roman"/>
          <w:sz w:val="16"/>
          <w:szCs w:val="16"/>
          <w:lang w:eastAsia="el-GR"/>
        </w:rPr>
      </w:pPr>
    </w:p>
    <w:p w:rsidR="002D326A" w:rsidRPr="002D326A" w:rsidRDefault="002D326A" w:rsidP="002D326A">
      <w:pPr>
        <w:keepNext/>
        <w:spacing w:after="0" w:line="240" w:lineRule="auto"/>
        <w:jc w:val="center"/>
        <w:outlineLvl w:val="2"/>
        <w:rPr>
          <w:rFonts w:ascii="Times New Roman" w:eastAsia="Times New Roman" w:hAnsi="Times New Roman" w:cs="Times New Roman"/>
          <w:b/>
          <w:bCs/>
          <w:color w:val="000000"/>
          <w:sz w:val="16"/>
          <w:szCs w:val="16"/>
          <w:lang w:eastAsia="el-GR"/>
        </w:rPr>
      </w:pPr>
      <w:r w:rsidRPr="002D326A">
        <w:rPr>
          <w:rFonts w:ascii="Times New Roman" w:eastAsia="Times New Roman" w:hAnsi="Times New Roman" w:cs="Times New Roman"/>
          <w:b/>
          <w:bCs/>
          <w:color w:val="000000"/>
          <w:sz w:val="16"/>
          <w:szCs w:val="16"/>
          <w:lang w:eastAsia="el-GR"/>
        </w:rPr>
        <w:t xml:space="preserve">ΥΠΕΥΘΥΝΗ ΔΗΛΩΣΗ ΤΟΝ ΣΥΝΟΠΤΙΚΟ ΔΙΑΓΩΝΙΣΜΟ </w:t>
      </w:r>
    </w:p>
    <w:p w:rsidR="002D326A" w:rsidRPr="002D326A" w:rsidRDefault="002D326A" w:rsidP="002D326A">
      <w:pPr>
        <w:keepNext/>
        <w:spacing w:after="0" w:line="240" w:lineRule="auto"/>
        <w:jc w:val="center"/>
        <w:outlineLvl w:val="2"/>
        <w:rPr>
          <w:rFonts w:ascii="Times New Roman" w:eastAsia="Times New Roman" w:hAnsi="Times New Roman" w:cs="Times New Roman"/>
          <w:b/>
          <w:bCs/>
          <w:color w:val="000000"/>
          <w:sz w:val="16"/>
          <w:szCs w:val="16"/>
          <w:lang w:eastAsia="el-GR"/>
        </w:rPr>
      </w:pPr>
      <w:r w:rsidRPr="002D326A">
        <w:rPr>
          <w:rFonts w:ascii="Times New Roman" w:eastAsia="Times New Roman" w:hAnsi="Times New Roman" w:cs="Times New Roman"/>
          <w:b/>
          <w:bCs/>
          <w:color w:val="000000"/>
          <w:sz w:val="16"/>
          <w:szCs w:val="16"/>
          <w:lang w:eastAsia="el-GR"/>
        </w:rPr>
        <w:t>«ΠΡΟΜΗΘΕΙΑ ΚΑΥΣΙΜΩΝ ΚΑΙ ΛΙΠΑΝΤΙΚΩΝ»</w:t>
      </w:r>
    </w:p>
    <w:p w:rsidR="002D326A" w:rsidRPr="002D326A" w:rsidRDefault="002D326A" w:rsidP="002D326A">
      <w:pPr>
        <w:keepNext/>
        <w:spacing w:after="0" w:line="240" w:lineRule="auto"/>
        <w:jc w:val="center"/>
        <w:outlineLvl w:val="2"/>
        <w:rPr>
          <w:rFonts w:ascii="Times New Roman" w:eastAsia="Times New Roman" w:hAnsi="Times New Roman" w:cs="Times New Roman"/>
          <w:b/>
          <w:bCs/>
          <w:color w:val="000000"/>
          <w:sz w:val="16"/>
          <w:szCs w:val="16"/>
          <w:vertAlign w:val="superscript"/>
          <w:lang w:val="en-US" w:eastAsia="el-GR"/>
        </w:rPr>
      </w:pPr>
      <w:r w:rsidRPr="002D326A">
        <w:rPr>
          <w:rFonts w:ascii="Times New Roman" w:eastAsia="Times New Roman" w:hAnsi="Times New Roman" w:cs="Times New Roman"/>
          <w:b/>
          <w:bCs/>
          <w:color w:val="000000"/>
          <w:sz w:val="16"/>
          <w:szCs w:val="16"/>
          <w:lang w:eastAsia="el-GR"/>
        </w:rPr>
        <w:t xml:space="preserve"> </w:t>
      </w:r>
      <w:r w:rsidRPr="002D326A">
        <w:rPr>
          <w:rFonts w:ascii="Times New Roman" w:eastAsia="Times New Roman" w:hAnsi="Times New Roman" w:cs="Times New Roman"/>
          <w:b/>
          <w:bCs/>
          <w:color w:val="000000"/>
          <w:sz w:val="16"/>
          <w:szCs w:val="16"/>
          <w:vertAlign w:val="superscript"/>
          <w:lang w:eastAsia="el-GR"/>
        </w:rPr>
        <w:t>(άρθρο 8 Ν.1599/1986)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37"/>
        <w:gridCol w:w="54"/>
        <w:gridCol w:w="6"/>
      </w:tblGrid>
      <w:tr w:rsidR="002D326A" w:rsidRPr="002D326A" w:rsidTr="00306C76">
        <w:tblPrEx>
          <w:tblCellMar>
            <w:top w:w="0" w:type="dxa"/>
            <w:bottom w:w="0" w:type="dxa"/>
          </w:tblCellMar>
        </w:tblPrEx>
        <w:trPr>
          <w:gridAfter w:val="1"/>
          <w:wAfter w:w="6" w:type="dxa"/>
          <w:cantSplit/>
          <w:trHeight w:val="415"/>
        </w:trPr>
        <w:tc>
          <w:tcPr>
            <w:tcW w:w="1368" w:type="dxa"/>
          </w:tcPr>
          <w:p w:rsidR="002D326A" w:rsidRPr="002D326A" w:rsidRDefault="002D326A" w:rsidP="002D326A">
            <w:pPr>
              <w:spacing w:before="240" w:after="0" w:line="240" w:lineRule="auto"/>
              <w:ind w:right="-6878"/>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ΠΡΟΣ</w:t>
            </w:r>
            <w:r w:rsidRPr="002D326A">
              <w:rPr>
                <w:rFonts w:ascii="Times New Roman" w:eastAsia="Times New Roman" w:hAnsi="Times New Roman" w:cs="Arial"/>
                <w:sz w:val="16"/>
                <w:szCs w:val="16"/>
                <w:vertAlign w:val="superscript"/>
                <w:lang w:eastAsia="el-GR"/>
              </w:rPr>
              <w:t>(1)</w:t>
            </w:r>
            <w:r w:rsidRPr="002D326A">
              <w:rPr>
                <w:rFonts w:ascii="Times New Roman" w:eastAsia="Times New Roman" w:hAnsi="Times New Roman" w:cs="Arial"/>
                <w:sz w:val="16"/>
                <w:szCs w:val="16"/>
                <w:lang w:eastAsia="el-GR"/>
              </w:rPr>
              <w:t>:</w:t>
            </w:r>
          </w:p>
        </w:tc>
        <w:tc>
          <w:tcPr>
            <w:tcW w:w="9000" w:type="dxa"/>
            <w:gridSpan w:val="15"/>
          </w:tcPr>
          <w:p w:rsidR="002D326A" w:rsidRPr="002D326A" w:rsidRDefault="002D326A" w:rsidP="002D326A">
            <w:pPr>
              <w:spacing w:before="240" w:after="0" w:line="240" w:lineRule="auto"/>
              <w:ind w:right="-6878"/>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ΔΗΜΟΤΙΚΗ ΕΠΙΧΕΙΡΗΣΗ ΥΔΡΕΥΣΗΣ ΑΠΟΧΕΤΕΥΣΗΣ ΣΠΑΡΤΗΣ</w:t>
            </w:r>
          </w:p>
        </w:tc>
      </w:tr>
      <w:tr w:rsidR="002D326A" w:rsidRPr="002D326A" w:rsidTr="00306C76">
        <w:tblPrEx>
          <w:tblCellMar>
            <w:top w:w="0" w:type="dxa"/>
            <w:bottom w:w="0" w:type="dxa"/>
          </w:tblCellMar>
        </w:tblPrEx>
        <w:trPr>
          <w:gridAfter w:val="1"/>
          <w:wAfter w:w="6" w:type="dxa"/>
          <w:cantSplit/>
          <w:trHeight w:val="415"/>
        </w:trPr>
        <w:tc>
          <w:tcPr>
            <w:tcW w:w="1368" w:type="dxa"/>
          </w:tcPr>
          <w:p w:rsidR="002D326A" w:rsidRPr="002D326A" w:rsidRDefault="002D326A" w:rsidP="002D326A">
            <w:pPr>
              <w:spacing w:before="240" w:after="0" w:line="240" w:lineRule="auto"/>
              <w:ind w:right="-6878"/>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Ο – Η Όνομα:</w:t>
            </w:r>
          </w:p>
        </w:tc>
        <w:tc>
          <w:tcPr>
            <w:tcW w:w="3749" w:type="dxa"/>
            <w:gridSpan w:val="5"/>
          </w:tcPr>
          <w:p w:rsidR="002D326A" w:rsidRPr="002D326A" w:rsidRDefault="002D326A" w:rsidP="002D326A">
            <w:pPr>
              <w:spacing w:before="240" w:after="0" w:line="240" w:lineRule="auto"/>
              <w:ind w:right="-6878"/>
              <w:rPr>
                <w:rFonts w:ascii="Times New Roman" w:eastAsia="Times New Roman" w:hAnsi="Times New Roman" w:cs="Arial"/>
                <w:sz w:val="16"/>
                <w:szCs w:val="16"/>
                <w:lang w:eastAsia="el-GR"/>
              </w:rPr>
            </w:pPr>
          </w:p>
        </w:tc>
        <w:tc>
          <w:tcPr>
            <w:tcW w:w="1080" w:type="dxa"/>
            <w:gridSpan w:val="3"/>
          </w:tcPr>
          <w:p w:rsidR="002D326A" w:rsidRPr="002D326A" w:rsidRDefault="002D326A" w:rsidP="002D326A">
            <w:pPr>
              <w:spacing w:before="240" w:after="0" w:line="240" w:lineRule="auto"/>
              <w:ind w:right="-6878"/>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Επώνυμο:</w:t>
            </w:r>
          </w:p>
        </w:tc>
        <w:tc>
          <w:tcPr>
            <w:tcW w:w="4171" w:type="dxa"/>
            <w:gridSpan w:val="7"/>
          </w:tcPr>
          <w:p w:rsidR="002D326A" w:rsidRPr="002D326A" w:rsidRDefault="002D326A" w:rsidP="002D326A">
            <w:pPr>
              <w:spacing w:before="240" w:after="0" w:line="240" w:lineRule="auto"/>
              <w:ind w:right="-6878"/>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1"/>
          <w:wAfter w:w="6" w:type="dxa"/>
          <w:cantSplit/>
          <w:trHeight w:val="99"/>
        </w:trPr>
        <w:tc>
          <w:tcPr>
            <w:tcW w:w="2448" w:type="dxa"/>
            <w:gridSpan w:val="4"/>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 xml:space="preserve">Όνομα και Επώνυμο Πατέρα: </w:t>
            </w:r>
          </w:p>
        </w:tc>
        <w:tc>
          <w:tcPr>
            <w:tcW w:w="7920" w:type="dxa"/>
            <w:gridSpan w:val="12"/>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1"/>
          <w:wAfter w:w="6" w:type="dxa"/>
          <w:cantSplit/>
          <w:trHeight w:val="99"/>
        </w:trPr>
        <w:tc>
          <w:tcPr>
            <w:tcW w:w="2448" w:type="dxa"/>
            <w:gridSpan w:val="4"/>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Όνομα και Επώνυμο Μητέρας:</w:t>
            </w:r>
          </w:p>
        </w:tc>
        <w:tc>
          <w:tcPr>
            <w:tcW w:w="7920" w:type="dxa"/>
            <w:gridSpan w:val="12"/>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1"/>
          <w:wAfter w:w="6" w:type="dxa"/>
          <w:cantSplit/>
        </w:trPr>
        <w:tc>
          <w:tcPr>
            <w:tcW w:w="2448" w:type="dxa"/>
            <w:gridSpan w:val="4"/>
          </w:tcPr>
          <w:p w:rsidR="002D326A" w:rsidRPr="002D326A" w:rsidRDefault="002D326A" w:rsidP="002D326A">
            <w:pPr>
              <w:spacing w:before="240" w:after="0" w:line="240" w:lineRule="auto"/>
              <w:ind w:right="-2332"/>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Ημερομηνία γέννησης</w:t>
            </w:r>
            <w:r w:rsidRPr="002D326A">
              <w:rPr>
                <w:rFonts w:ascii="Times New Roman" w:eastAsia="Times New Roman" w:hAnsi="Times New Roman" w:cs="Arial"/>
                <w:sz w:val="16"/>
                <w:szCs w:val="16"/>
                <w:vertAlign w:val="superscript"/>
                <w:lang w:eastAsia="el-GR"/>
              </w:rPr>
              <w:t>(2)</w:t>
            </w:r>
            <w:r w:rsidRPr="002D326A">
              <w:rPr>
                <w:rFonts w:ascii="Times New Roman" w:eastAsia="Times New Roman" w:hAnsi="Times New Roman" w:cs="Arial"/>
                <w:sz w:val="16"/>
                <w:szCs w:val="16"/>
                <w:lang w:eastAsia="el-GR"/>
              </w:rPr>
              <w:t xml:space="preserve">: </w:t>
            </w:r>
          </w:p>
        </w:tc>
        <w:tc>
          <w:tcPr>
            <w:tcW w:w="7920" w:type="dxa"/>
            <w:gridSpan w:val="12"/>
          </w:tcPr>
          <w:p w:rsidR="002D326A" w:rsidRPr="002D326A" w:rsidRDefault="002D326A" w:rsidP="002D326A">
            <w:pPr>
              <w:spacing w:before="240" w:after="0" w:line="240" w:lineRule="auto"/>
              <w:ind w:right="-2332"/>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1"/>
          <w:wAfter w:w="6" w:type="dxa"/>
          <w:cantSplit/>
        </w:trPr>
        <w:tc>
          <w:tcPr>
            <w:tcW w:w="2448" w:type="dxa"/>
            <w:gridSpan w:val="4"/>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Αριθμός Δελτίου Ταυτότητας:</w:t>
            </w:r>
          </w:p>
        </w:tc>
        <w:tc>
          <w:tcPr>
            <w:tcW w:w="3029" w:type="dxa"/>
            <w:gridSpan w:val="3"/>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c>
          <w:tcPr>
            <w:tcW w:w="720" w:type="dxa"/>
            <w:gridSpan w:val="2"/>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roofErr w:type="spellStart"/>
            <w:r w:rsidRPr="002D326A">
              <w:rPr>
                <w:rFonts w:ascii="Times New Roman" w:eastAsia="Times New Roman" w:hAnsi="Times New Roman" w:cs="Arial"/>
                <w:sz w:val="16"/>
                <w:szCs w:val="16"/>
                <w:lang w:eastAsia="el-GR"/>
              </w:rPr>
              <w:t>Τηλ</w:t>
            </w:r>
            <w:proofErr w:type="spellEnd"/>
            <w:r w:rsidRPr="002D326A">
              <w:rPr>
                <w:rFonts w:ascii="Times New Roman" w:eastAsia="Times New Roman" w:hAnsi="Times New Roman" w:cs="Arial"/>
                <w:sz w:val="16"/>
                <w:szCs w:val="16"/>
                <w:lang w:eastAsia="el-GR"/>
              </w:rPr>
              <w:t>:</w:t>
            </w:r>
          </w:p>
        </w:tc>
        <w:tc>
          <w:tcPr>
            <w:tcW w:w="4171" w:type="dxa"/>
            <w:gridSpan w:val="7"/>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1"/>
          <w:wAfter w:w="6" w:type="dxa"/>
          <w:cantSplit/>
        </w:trPr>
        <w:tc>
          <w:tcPr>
            <w:tcW w:w="1697" w:type="dxa"/>
            <w:gridSpan w:val="2"/>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Τόπος Κατοικίας:</w:t>
            </w:r>
          </w:p>
        </w:tc>
        <w:tc>
          <w:tcPr>
            <w:tcW w:w="2700" w:type="dxa"/>
            <w:gridSpan w:val="3"/>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c>
          <w:tcPr>
            <w:tcW w:w="720" w:type="dxa"/>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Οδός:</w:t>
            </w:r>
          </w:p>
        </w:tc>
        <w:tc>
          <w:tcPr>
            <w:tcW w:w="2160" w:type="dxa"/>
            <w:gridSpan w:val="5"/>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c>
          <w:tcPr>
            <w:tcW w:w="720" w:type="dxa"/>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roofErr w:type="spellStart"/>
            <w:r w:rsidRPr="002D326A">
              <w:rPr>
                <w:rFonts w:ascii="Times New Roman" w:eastAsia="Times New Roman" w:hAnsi="Times New Roman" w:cs="Arial"/>
                <w:sz w:val="16"/>
                <w:szCs w:val="16"/>
                <w:lang w:eastAsia="el-GR"/>
              </w:rPr>
              <w:t>Αριθ</w:t>
            </w:r>
            <w:proofErr w:type="spellEnd"/>
            <w:r w:rsidRPr="002D326A">
              <w:rPr>
                <w:rFonts w:ascii="Times New Roman" w:eastAsia="Times New Roman" w:hAnsi="Times New Roman" w:cs="Arial"/>
                <w:sz w:val="16"/>
                <w:szCs w:val="16"/>
                <w:lang w:eastAsia="el-GR"/>
              </w:rPr>
              <w:t>:</w:t>
            </w:r>
          </w:p>
        </w:tc>
        <w:tc>
          <w:tcPr>
            <w:tcW w:w="540" w:type="dxa"/>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c>
          <w:tcPr>
            <w:tcW w:w="540" w:type="dxa"/>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ΤΚ:</w:t>
            </w:r>
          </w:p>
        </w:tc>
        <w:tc>
          <w:tcPr>
            <w:tcW w:w="1291" w:type="dxa"/>
            <w:gridSpan w:val="2"/>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cantSplit/>
          <w:trHeight w:val="520"/>
        </w:trPr>
        <w:tc>
          <w:tcPr>
            <w:tcW w:w="2355" w:type="dxa"/>
            <w:gridSpan w:val="3"/>
            <w:vAlign w:val="bottom"/>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 xml:space="preserve">Αρ. </w:t>
            </w:r>
            <w:proofErr w:type="spellStart"/>
            <w:r w:rsidRPr="002D326A">
              <w:rPr>
                <w:rFonts w:ascii="Times New Roman" w:eastAsia="Times New Roman" w:hAnsi="Times New Roman" w:cs="Arial"/>
                <w:sz w:val="16"/>
                <w:szCs w:val="16"/>
                <w:lang w:eastAsia="el-GR"/>
              </w:rPr>
              <w:t>Τηλεομοιοτύπου</w:t>
            </w:r>
            <w:proofErr w:type="spellEnd"/>
            <w:r w:rsidRPr="002D326A">
              <w:rPr>
                <w:rFonts w:ascii="Times New Roman" w:eastAsia="Times New Roman" w:hAnsi="Times New Roman" w:cs="Arial"/>
                <w:sz w:val="16"/>
                <w:szCs w:val="16"/>
                <w:lang w:eastAsia="el-GR"/>
              </w:rPr>
              <w:t xml:space="preserve"> (</w:t>
            </w:r>
            <w:r w:rsidRPr="002D326A">
              <w:rPr>
                <w:rFonts w:ascii="Times New Roman" w:eastAsia="Times New Roman" w:hAnsi="Times New Roman" w:cs="Arial"/>
                <w:sz w:val="16"/>
                <w:szCs w:val="16"/>
                <w:lang w:val="en-US" w:eastAsia="el-GR"/>
              </w:rPr>
              <w:t>Fax</w:t>
            </w:r>
            <w:r w:rsidRPr="002D326A">
              <w:rPr>
                <w:rFonts w:ascii="Times New Roman" w:eastAsia="Times New Roman" w:hAnsi="Times New Roman" w:cs="Arial"/>
                <w:sz w:val="16"/>
                <w:szCs w:val="16"/>
                <w:lang w:eastAsia="el-GR"/>
              </w:rPr>
              <w:t>):</w:t>
            </w:r>
          </w:p>
        </w:tc>
        <w:tc>
          <w:tcPr>
            <w:tcW w:w="3153" w:type="dxa"/>
            <w:gridSpan w:val="5"/>
            <w:vAlign w:val="bottom"/>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c>
          <w:tcPr>
            <w:tcW w:w="1440" w:type="dxa"/>
            <w:gridSpan w:val="2"/>
            <w:vAlign w:val="bottom"/>
          </w:tcPr>
          <w:p w:rsidR="002D326A" w:rsidRPr="002D326A" w:rsidRDefault="002D326A" w:rsidP="002D326A">
            <w:pPr>
              <w:spacing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Δ/</w:t>
            </w:r>
            <w:proofErr w:type="spellStart"/>
            <w:r w:rsidRPr="002D326A">
              <w:rPr>
                <w:rFonts w:ascii="Times New Roman" w:eastAsia="Times New Roman" w:hAnsi="Times New Roman" w:cs="Arial"/>
                <w:sz w:val="16"/>
                <w:szCs w:val="16"/>
                <w:lang w:eastAsia="el-GR"/>
              </w:rPr>
              <w:t>νση</w:t>
            </w:r>
            <w:proofErr w:type="spellEnd"/>
            <w:r w:rsidRPr="002D326A">
              <w:rPr>
                <w:rFonts w:ascii="Times New Roman" w:eastAsia="Times New Roman" w:hAnsi="Times New Roman" w:cs="Arial"/>
                <w:sz w:val="16"/>
                <w:szCs w:val="16"/>
                <w:lang w:eastAsia="el-GR"/>
              </w:rPr>
              <w:t xml:space="preserve"> Ηλεκτρ. Ταχυδρομείου</w:t>
            </w:r>
          </w:p>
          <w:p w:rsidR="002D326A" w:rsidRPr="002D326A" w:rsidRDefault="002D326A" w:rsidP="002D326A">
            <w:pPr>
              <w:spacing w:after="0" w:line="240" w:lineRule="auto"/>
              <w:rPr>
                <w:rFonts w:ascii="Times New Roman" w:eastAsia="Times New Roman" w:hAnsi="Times New Roman" w:cs="Arial"/>
                <w:sz w:val="16"/>
                <w:szCs w:val="16"/>
                <w:lang w:eastAsia="el-GR"/>
              </w:rPr>
            </w:pPr>
            <w:r w:rsidRPr="002D326A">
              <w:rPr>
                <w:rFonts w:ascii="Times New Roman" w:eastAsia="Times New Roman" w:hAnsi="Times New Roman" w:cs="Arial"/>
                <w:sz w:val="16"/>
                <w:szCs w:val="16"/>
                <w:lang w:eastAsia="el-GR"/>
              </w:rPr>
              <w:t>(Ε</w:t>
            </w:r>
            <w:r w:rsidRPr="002D326A">
              <w:rPr>
                <w:rFonts w:ascii="Times New Roman" w:eastAsia="Times New Roman" w:hAnsi="Times New Roman" w:cs="Arial"/>
                <w:sz w:val="16"/>
                <w:szCs w:val="16"/>
                <w:lang w:val="en-US" w:eastAsia="el-GR"/>
              </w:rPr>
              <w:t>mail</w:t>
            </w:r>
            <w:r w:rsidRPr="002D326A">
              <w:rPr>
                <w:rFonts w:ascii="Times New Roman" w:eastAsia="Times New Roman" w:hAnsi="Times New Roman" w:cs="Arial"/>
                <w:sz w:val="16"/>
                <w:szCs w:val="16"/>
                <w:lang w:eastAsia="el-GR"/>
              </w:rPr>
              <w:t>):</w:t>
            </w:r>
          </w:p>
        </w:tc>
        <w:tc>
          <w:tcPr>
            <w:tcW w:w="3426" w:type="dxa"/>
            <w:gridSpan w:val="7"/>
            <w:vAlign w:val="bottom"/>
          </w:tcPr>
          <w:p w:rsidR="002D326A" w:rsidRPr="002D326A" w:rsidRDefault="002D326A" w:rsidP="002D326A">
            <w:pPr>
              <w:spacing w:before="240" w:after="0" w:line="240" w:lineRule="auto"/>
              <w:rPr>
                <w:rFonts w:ascii="Times New Roman" w:eastAsia="Times New Roman" w:hAnsi="Times New Roman" w:cs="Arial"/>
                <w:sz w:val="16"/>
                <w:szCs w:val="16"/>
                <w:lang w:eastAsia="el-GR"/>
              </w:rPr>
            </w:pPr>
          </w:p>
        </w:tc>
      </w:tr>
      <w:tr w:rsidR="002D326A" w:rsidRPr="002D326A" w:rsidTr="00306C76">
        <w:tblPrEx>
          <w:tblCellMar>
            <w:top w:w="0" w:type="dxa"/>
            <w:bottom w:w="0" w:type="dxa"/>
          </w:tblCellMar>
        </w:tblPrEx>
        <w:trPr>
          <w:gridAfter w:val="2"/>
          <w:wAfter w:w="60" w:type="dxa"/>
        </w:trPr>
        <w:tc>
          <w:tcPr>
            <w:tcW w:w="10314" w:type="dxa"/>
            <w:gridSpan w:val="15"/>
            <w:tcBorders>
              <w:top w:val="nil"/>
              <w:left w:val="nil"/>
              <w:bottom w:val="nil"/>
              <w:right w:val="nil"/>
            </w:tcBorders>
          </w:tcPr>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 xml:space="preserve">Με ατομική μου ευθύνη και γνωρίζοντας τις κυρώσεις </w:t>
            </w:r>
            <w:r w:rsidRPr="002D326A">
              <w:rPr>
                <w:rFonts w:ascii="Times New Roman" w:eastAsia="Times New Roman" w:hAnsi="Times New Roman" w:cs="Arial"/>
                <w:sz w:val="12"/>
                <w:szCs w:val="12"/>
                <w:vertAlign w:val="superscript"/>
                <w:lang w:eastAsia="el-GR"/>
              </w:rPr>
              <w:t>(3</w:t>
            </w:r>
            <w:r w:rsidRPr="002D326A">
              <w:rPr>
                <w:rFonts w:ascii="Times New Roman" w:eastAsia="Times New Roman" w:hAnsi="Times New Roman" w:cs="Arial"/>
                <w:sz w:val="12"/>
                <w:szCs w:val="12"/>
                <w:lang w:eastAsia="el-GR"/>
              </w:rPr>
              <w:t>, που προβλέπονται από της διατάξεις της παρ. 6 του άρθρου 22 του Ν. 1599/1986, δηλώνω ότι:</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b/>
                <w:sz w:val="12"/>
                <w:szCs w:val="12"/>
                <w:lang w:eastAsia="el-GR"/>
              </w:rPr>
              <w:t>Α)</w:t>
            </w:r>
            <w:r w:rsidRPr="002D326A">
              <w:rPr>
                <w:rFonts w:ascii="Times New Roman" w:eastAsia="Times New Roman" w:hAnsi="Times New Roman" w:cs="Arial"/>
                <w:sz w:val="12"/>
                <w:szCs w:val="12"/>
                <w:lang w:eastAsia="el-GR"/>
              </w:rPr>
              <w:t xml:space="preserve"> Δεν υπάρχει εις βάρος μου, ούτε σε πρόσωπο που αποτελεί μέλος του διοικητικού, διευθυντικού, εποπτικού οργάνου ή έχει εξουσία εκπροσώπησης, λήψης αποφάσεων ή ελέγχου σε αυτό, τελεσίδικη καταδικαστική απόφαση για έναν από τους ακόλουθους λόγους, όπως αυτοί αναλυτικά ορίζονται στις διατάξεις του Ν. 4412/2016:</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α) συμμετοχή σε εγκληματική οργάνωση,</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β) δωροδοκία,</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γ) απάτη,</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δ) τρομοκρατικά εγκλήματα ή εγκλήματα συνδεόμενα με τρομοκρατικές δραστηριότητες,</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ε) νομιμοποίηση εσόδων από παράνομες δραστηριότητες ή χρηματοδότηση της τρομοκρατίας,</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στ) παιδική εργασία και άλλες μορφές εμπορίας ανθρώπων</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b/>
                <w:sz w:val="12"/>
                <w:szCs w:val="12"/>
                <w:lang w:eastAsia="el-GR"/>
              </w:rPr>
              <w:t>Β)</w:t>
            </w:r>
            <w:r w:rsidRPr="002D326A">
              <w:rPr>
                <w:rFonts w:ascii="Times New Roman" w:eastAsia="Times New Roman" w:hAnsi="Times New Roman" w:cs="Arial"/>
                <w:sz w:val="12"/>
                <w:szCs w:val="12"/>
                <w:lang w:eastAsia="el-GR"/>
              </w:rPr>
              <w:t xml:space="preserve"> Δεν έχω αθετήσει τις υποχρεώσεις μου όσον αφορά την καταβολή φόρων ή εισφορών κοινωνικής ασφάλισης. Σημειώνεται ότι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r w:rsidRPr="002D326A">
              <w:rPr>
                <w:rFonts w:ascii="Times New Roman" w:eastAsia="Times New Roman" w:hAnsi="Times New Roman" w:cs="Arial"/>
                <w:sz w:val="12"/>
                <w:szCs w:val="12"/>
                <w:u w:val="single"/>
                <w:lang w:eastAsia="el-GR"/>
              </w:rPr>
              <w:t>δηλώνονται όλοι οι ασφαλιστικοί οργανισμοί στους οποίους  έχει υποχρέωση σε καταβολή εισφορών κοινωνικής ασφάλισης).</w:t>
            </w:r>
          </w:p>
        </w:tc>
      </w:tr>
      <w:tr w:rsidR="002D326A" w:rsidRPr="002D326A" w:rsidTr="00306C76">
        <w:tblPrEx>
          <w:tblCellMar>
            <w:top w:w="0" w:type="dxa"/>
            <w:bottom w:w="0" w:type="dxa"/>
          </w:tblCellMar>
        </w:tblPrEx>
        <w:trPr>
          <w:gridAfter w:val="2"/>
          <w:wAfter w:w="60" w:type="dxa"/>
        </w:trPr>
        <w:tc>
          <w:tcPr>
            <w:tcW w:w="10314" w:type="dxa"/>
            <w:gridSpan w:val="15"/>
            <w:tcBorders>
              <w:top w:val="nil"/>
              <w:left w:val="nil"/>
              <w:bottom w:val="nil"/>
              <w:right w:val="nil"/>
            </w:tcBorders>
          </w:tcPr>
          <w:p w:rsidR="002D326A" w:rsidRPr="002D326A" w:rsidRDefault="002D326A" w:rsidP="002D326A">
            <w:pPr>
              <w:spacing w:after="0" w:line="240" w:lineRule="auto"/>
              <w:ind w:right="-1278"/>
              <w:jc w:val="both"/>
              <w:rPr>
                <w:rFonts w:ascii="Times New Roman" w:eastAsia="Times New Roman" w:hAnsi="Times New Roman" w:cs="Arial"/>
                <w:sz w:val="16"/>
                <w:szCs w:val="16"/>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b/>
                <w:sz w:val="16"/>
                <w:szCs w:val="16"/>
                <w:lang w:eastAsia="el-GR"/>
              </w:rPr>
              <w:t>Γ</w:t>
            </w:r>
            <w:r w:rsidRPr="002D326A">
              <w:rPr>
                <w:rFonts w:ascii="Times New Roman" w:eastAsia="Times New Roman" w:hAnsi="Times New Roman" w:cs="Arial"/>
                <w:b/>
                <w:sz w:val="12"/>
                <w:szCs w:val="12"/>
                <w:lang w:eastAsia="el-GR"/>
              </w:rPr>
              <w:t>)</w:t>
            </w:r>
            <w:r w:rsidRPr="002D326A">
              <w:rPr>
                <w:rFonts w:ascii="Times New Roman" w:eastAsia="Times New Roman" w:hAnsi="Times New Roman" w:cs="Arial"/>
                <w:sz w:val="12"/>
                <w:szCs w:val="12"/>
                <w:lang w:eastAsia="el-GR"/>
              </w:rPr>
              <w:t xml:space="preserve"> α) Τηρώ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β) Δεν τελώ υπό πτώχευση ή έχω υπαχθεί σε διαδικασία εξυγίανσης ή ειδικής εκκαθάρισης ή τελώ υπό αναγκαστική διαχείριση από εκκαθαριστή ή από το δικαστήριο ή έχω υπαχθεί σε διαδικασία πτωχευτικού συμβιβασμού ή έχω αναστείλει τις επιχειρηματικές μου δραστηριότητες ή δεν βρίσκομαι σε οποιαδήποτε ανάλογη κατάσταση προκύπτουσα από παρόμοια διαδικασία, προβλεπόμενη σε εθνικές διατάξεις νόμου,</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roofErr w:type="spellStart"/>
            <w:r w:rsidRPr="002D326A">
              <w:rPr>
                <w:rFonts w:ascii="Times New Roman" w:eastAsia="Times New Roman" w:hAnsi="Times New Roman" w:cs="Arial"/>
                <w:sz w:val="12"/>
                <w:szCs w:val="12"/>
                <w:lang w:eastAsia="el-GR"/>
              </w:rPr>
              <w:t>γ)Δεν</w:t>
            </w:r>
            <w:proofErr w:type="spellEnd"/>
            <w:r w:rsidRPr="002D326A">
              <w:rPr>
                <w:rFonts w:ascii="Times New Roman" w:eastAsia="Times New Roman" w:hAnsi="Times New Roman" w:cs="Arial"/>
                <w:sz w:val="12"/>
                <w:szCs w:val="12"/>
                <w:lang w:eastAsia="el-GR"/>
              </w:rPr>
              <w:t xml:space="preserve"> έχω συνάψει συμφωνίες με άλλους οικονομικούς  φορείς με στόχο τη στρέβλωση του ανταγωνισμού,</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δ) Δεν βρίσκομαι σε κατάσταση σύγκρουσης συμφερόντων κατά την έννοια του άρθρου 262 του Ν. 4412/2016 η οποία δεν μπορεί να θεραπευθεί αποτελεσματικά με άλλα, λιγότερο παρεμβατικά, μέσα,</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ε) Δεν έχω δημιουργήσει κατάσταση στρέβλωσης του ανταγωνισμού με πρότερη συμμετοχή μου κατά την προετοιμασία της διαδικασίας σύναψης σύμβασης, κατά τα οριζόμενα στο άρθρο 48, η οποία δεν μπορεί να θεραπευθεί με άλλα, λιγότερο παρεμβατικά, μέσα,</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στ)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έχω αποκρύψει τις πληροφορίες αυτές ή δεν είμαι σε θέση να προσκομίσω τα δικαιολογητικά που απαιτούνται κατ’ εφαρμογή του άρθρου 79,</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η) Δεν επιχειρώ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sz w:val="12"/>
                <w:szCs w:val="12"/>
                <w:lang w:eastAsia="el-GR"/>
              </w:rPr>
              <w:t xml:space="preserve">θ) Δεν έχω διαπράξει σοβαρό επαγγελματικό παράπτωμα, το οποίο θέτει εν </w:t>
            </w:r>
            <w:proofErr w:type="spellStart"/>
            <w:r w:rsidRPr="002D326A">
              <w:rPr>
                <w:rFonts w:ascii="Times New Roman" w:eastAsia="Times New Roman" w:hAnsi="Times New Roman" w:cs="Arial"/>
                <w:sz w:val="12"/>
                <w:szCs w:val="12"/>
                <w:lang w:eastAsia="el-GR"/>
              </w:rPr>
              <w:t>αμφιβόλω</w:t>
            </w:r>
            <w:proofErr w:type="spellEnd"/>
            <w:r w:rsidRPr="002D326A">
              <w:rPr>
                <w:rFonts w:ascii="Times New Roman" w:eastAsia="Times New Roman" w:hAnsi="Times New Roman" w:cs="Arial"/>
                <w:sz w:val="12"/>
                <w:szCs w:val="12"/>
                <w:lang w:eastAsia="el-GR"/>
              </w:rPr>
              <w:t xml:space="preserve"> την ακεραιότητά μου.</w:t>
            </w: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r w:rsidRPr="002D326A">
              <w:rPr>
                <w:rFonts w:ascii="Times New Roman" w:eastAsia="Times New Roman" w:hAnsi="Times New Roman" w:cs="Arial"/>
                <w:b/>
                <w:sz w:val="12"/>
                <w:szCs w:val="12"/>
                <w:lang w:eastAsia="el-GR"/>
              </w:rPr>
              <w:t>Δ)</w:t>
            </w:r>
            <w:r w:rsidRPr="002D326A">
              <w:rPr>
                <w:rFonts w:ascii="Times New Roman" w:eastAsia="Times New Roman" w:hAnsi="Times New Roman" w:cs="Arial"/>
                <w:sz w:val="12"/>
                <w:szCs w:val="12"/>
                <w:lang w:eastAsia="el-GR"/>
              </w:rPr>
              <w:t xml:space="preserve"> Πληρώ τα κριτήρια επιλογής του άρθρου 305 και 75 του Ν. 4412/2016. Συγκεκριμένα: για  ην καταλληλότητα για την άσκηση της επαγγελματικής </w:t>
            </w:r>
            <w:proofErr w:type="spellStart"/>
            <w:r w:rsidRPr="002D326A">
              <w:rPr>
                <w:rFonts w:ascii="Times New Roman" w:eastAsia="Times New Roman" w:hAnsi="Times New Roman" w:cs="Arial"/>
                <w:sz w:val="12"/>
                <w:szCs w:val="12"/>
                <w:lang w:eastAsia="el-GR"/>
              </w:rPr>
              <w:t>δραστηριότητας,προσκομίζω</w:t>
            </w:r>
            <w:proofErr w:type="spellEnd"/>
          </w:p>
          <w:p w:rsidR="002D326A" w:rsidRPr="002D326A" w:rsidRDefault="002D326A" w:rsidP="002D326A">
            <w:pPr>
              <w:spacing w:after="0" w:line="240" w:lineRule="auto"/>
              <w:ind w:right="-1278"/>
              <w:jc w:val="both"/>
              <w:rPr>
                <w:rFonts w:ascii="Times New Roman" w:eastAsia="Times New Roman" w:hAnsi="Times New Roman" w:cs="Arial"/>
                <w:sz w:val="12"/>
                <w:szCs w:val="12"/>
                <w:lang w:eastAsia="el-GR"/>
              </w:rPr>
            </w:pPr>
          </w:p>
          <w:p w:rsidR="002D326A" w:rsidRPr="002D326A" w:rsidRDefault="002D326A" w:rsidP="002D326A">
            <w:pPr>
              <w:spacing w:after="0" w:line="240" w:lineRule="auto"/>
              <w:ind w:right="-1278"/>
              <w:jc w:val="both"/>
              <w:rPr>
                <w:rFonts w:ascii="Times New Roman" w:eastAsia="Times New Roman" w:hAnsi="Times New Roman" w:cs="Arial"/>
                <w:sz w:val="16"/>
                <w:szCs w:val="16"/>
                <w:lang w:eastAsia="el-GR"/>
              </w:rPr>
            </w:pPr>
          </w:p>
          <w:p w:rsidR="002D326A" w:rsidRPr="002D326A" w:rsidRDefault="002D326A" w:rsidP="002D326A">
            <w:pPr>
              <w:spacing w:after="120" w:line="240" w:lineRule="auto"/>
              <w:ind w:left="283" w:right="484"/>
              <w:rPr>
                <w:rFonts w:ascii="Times New Roman" w:eastAsia="Times New Roman" w:hAnsi="Times New Roman" w:cs="Times New Roman"/>
                <w:sz w:val="12"/>
                <w:szCs w:val="12"/>
                <w:lang w:eastAsia="el-GR"/>
              </w:rPr>
            </w:pPr>
            <w:r w:rsidRPr="002D326A">
              <w:rPr>
                <w:rFonts w:ascii="Times New Roman" w:eastAsia="Times New Roman" w:hAnsi="Times New Roman" w:cs="Times New Roman"/>
                <w:sz w:val="16"/>
                <w:szCs w:val="20"/>
                <w:lang w:eastAsia="el-GR"/>
              </w:rPr>
              <w:t xml:space="preserve">                                                                                                                                                                                                                                 </w:t>
            </w:r>
            <w:r w:rsidRPr="002D326A">
              <w:rPr>
                <w:rFonts w:ascii="Times New Roman" w:eastAsia="Times New Roman" w:hAnsi="Times New Roman" w:cs="Times New Roman"/>
                <w:sz w:val="12"/>
                <w:szCs w:val="12"/>
                <w:lang w:eastAsia="el-GR"/>
              </w:rPr>
              <w:t>(4)</w:t>
            </w:r>
          </w:p>
          <w:p w:rsidR="002D326A" w:rsidRPr="002D326A" w:rsidRDefault="002D326A" w:rsidP="002D326A">
            <w:pPr>
              <w:spacing w:after="120" w:line="240" w:lineRule="auto"/>
              <w:ind w:left="284"/>
              <w:jc w:val="both"/>
              <w:rPr>
                <w:rFonts w:ascii="Times New Roman" w:eastAsia="Times New Roman" w:hAnsi="Times New Roman" w:cs="Times New Roman"/>
                <w:sz w:val="12"/>
                <w:szCs w:val="12"/>
                <w:lang w:eastAsia="el-GR"/>
              </w:rPr>
            </w:pPr>
            <w:r w:rsidRPr="002D326A">
              <w:rPr>
                <w:rFonts w:ascii="Times New Roman" w:eastAsia="Times New Roman" w:hAnsi="Times New Roman" w:cs="Times New Roman"/>
                <w:sz w:val="12"/>
                <w:szCs w:val="12"/>
                <w:lang w:eastAsia="el-GR"/>
              </w:rPr>
              <w:t>(1) Αναγράφεται από τον ενδιαφερόμενο πολίτη ή Αρχή ή η Υπηρεσία του δημόσιου τομέα, που απευθύνεται η αίτηση.</w:t>
            </w:r>
          </w:p>
          <w:p w:rsidR="002D326A" w:rsidRPr="002D326A" w:rsidRDefault="002D326A" w:rsidP="002D326A">
            <w:pPr>
              <w:spacing w:after="120" w:line="240" w:lineRule="auto"/>
              <w:ind w:left="284"/>
              <w:jc w:val="both"/>
              <w:rPr>
                <w:rFonts w:ascii="Times New Roman" w:eastAsia="Times New Roman" w:hAnsi="Times New Roman" w:cs="Times New Roman"/>
                <w:sz w:val="12"/>
                <w:szCs w:val="12"/>
                <w:lang w:eastAsia="el-GR"/>
              </w:rPr>
            </w:pPr>
            <w:r w:rsidRPr="002D326A">
              <w:rPr>
                <w:rFonts w:ascii="Times New Roman" w:eastAsia="Times New Roman" w:hAnsi="Times New Roman" w:cs="Times New Roman"/>
                <w:sz w:val="12"/>
                <w:szCs w:val="12"/>
                <w:lang w:eastAsia="el-GR"/>
              </w:rPr>
              <w:t xml:space="preserve">(2) Αναγράφεται ολογράφως. </w:t>
            </w:r>
          </w:p>
          <w:p w:rsidR="002D326A" w:rsidRPr="002D326A" w:rsidRDefault="002D326A" w:rsidP="002D326A">
            <w:pPr>
              <w:spacing w:after="120" w:line="240" w:lineRule="auto"/>
              <w:ind w:left="284"/>
              <w:jc w:val="both"/>
              <w:rPr>
                <w:rFonts w:ascii="Times New Roman" w:eastAsia="Times New Roman" w:hAnsi="Times New Roman" w:cs="Times New Roman"/>
                <w:sz w:val="12"/>
                <w:szCs w:val="12"/>
                <w:lang w:eastAsia="el-GR"/>
              </w:rPr>
            </w:pPr>
            <w:r w:rsidRPr="002D326A">
              <w:rPr>
                <w:rFonts w:ascii="Times New Roman" w:eastAsia="Times New Roman" w:hAnsi="Times New Roman" w:cs="Times New Roman"/>
                <w:sz w:val="12"/>
                <w:szCs w:val="12"/>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D326A" w:rsidRPr="002D326A" w:rsidRDefault="002D326A" w:rsidP="002D326A">
            <w:pPr>
              <w:spacing w:after="120" w:line="240" w:lineRule="auto"/>
              <w:ind w:left="284"/>
              <w:jc w:val="both"/>
              <w:rPr>
                <w:rFonts w:ascii="Times New Roman" w:eastAsia="Times New Roman" w:hAnsi="Times New Roman" w:cs="Times New Roman"/>
                <w:sz w:val="12"/>
                <w:szCs w:val="12"/>
                <w:lang w:eastAsia="el-GR"/>
              </w:rPr>
            </w:pPr>
            <w:r w:rsidRPr="002D326A">
              <w:rPr>
                <w:rFonts w:ascii="Times New Roman" w:eastAsia="Times New Roman" w:hAnsi="Times New Roman" w:cs="Times New Roman"/>
                <w:sz w:val="12"/>
                <w:szCs w:val="12"/>
                <w:lang w:eastAsia="el-GR"/>
              </w:rPr>
              <w:t xml:space="preserve">(4) Σε περίπτωση ανεπάρκειας χώρου η δήλωση συνεχίζεται στην πίσω όψη της και υπογράφεται από τον δηλούντα ή την δηλούσα. </w:t>
            </w:r>
          </w:p>
          <w:p w:rsidR="002D326A" w:rsidRPr="002D326A" w:rsidRDefault="002D326A" w:rsidP="002D326A">
            <w:pPr>
              <w:spacing w:after="120" w:line="240" w:lineRule="auto"/>
              <w:ind w:left="283" w:right="484"/>
              <w:rPr>
                <w:rFonts w:ascii="Times New Roman" w:eastAsia="Times New Roman" w:hAnsi="Times New Roman" w:cs="Times New Roman"/>
                <w:sz w:val="16"/>
                <w:szCs w:val="20"/>
                <w:lang w:eastAsia="el-GR"/>
              </w:rPr>
            </w:pPr>
            <w:r w:rsidRPr="002D326A">
              <w:rPr>
                <w:rFonts w:ascii="Times New Roman" w:eastAsia="Times New Roman" w:hAnsi="Times New Roman" w:cs="Times New Roman"/>
                <w:sz w:val="16"/>
                <w:szCs w:val="20"/>
                <w:lang w:eastAsia="el-GR"/>
              </w:rPr>
              <w:t xml:space="preserve">                                                                                                                                                                                                      Ημερομηνία:             </w:t>
            </w:r>
          </w:p>
          <w:p w:rsidR="002D326A" w:rsidRPr="002D326A" w:rsidRDefault="002D326A" w:rsidP="002D326A">
            <w:pPr>
              <w:spacing w:after="120" w:line="240" w:lineRule="auto"/>
              <w:ind w:left="7200" w:right="484" w:firstLine="720"/>
              <w:jc w:val="center"/>
              <w:rPr>
                <w:rFonts w:ascii="Times New Roman" w:eastAsia="Times New Roman" w:hAnsi="Times New Roman" w:cs="Times New Roman"/>
                <w:sz w:val="16"/>
                <w:szCs w:val="20"/>
                <w:lang w:eastAsia="el-GR"/>
              </w:rPr>
            </w:pPr>
            <w:r w:rsidRPr="002D326A">
              <w:rPr>
                <w:rFonts w:ascii="Times New Roman" w:eastAsia="Times New Roman" w:hAnsi="Times New Roman" w:cs="Times New Roman"/>
                <w:sz w:val="16"/>
                <w:szCs w:val="20"/>
                <w:lang w:eastAsia="el-GR"/>
              </w:rPr>
              <w:t>Ο – Η Δηλ.</w:t>
            </w:r>
          </w:p>
          <w:p w:rsidR="002D326A" w:rsidRPr="002D326A" w:rsidRDefault="002D326A" w:rsidP="002D326A">
            <w:pPr>
              <w:spacing w:after="120" w:line="240" w:lineRule="auto"/>
              <w:ind w:left="7200" w:right="484" w:firstLine="720"/>
              <w:jc w:val="center"/>
              <w:rPr>
                <w:rFonts w:ascii="Times New Roman" w:eastAsia="Times New Roman" w:hAnsi="Times New Roman" w:cs="Arial"/>
                <w:sz w:val="16"/>
                <w:szCs w:val="16"/>
                <w:lang w:eastAsia="el-GR"/>
              </w:rPr>
            </w:pPr>
            <w:r w:rsidRPr="002D326A">
              <w:rPr>
                <w:rFonts w:ascii="Times New Roman" w:eastAsia="Times New Roman" w:hAnsi="Times New Roman" w:cs="Times New Roman"/>
                <w:sz w:val="16"/>
                <w:szCs w:val="20"/>
                <w:lang w:eastAsia="el-GR"/>
              </w:rPr>
              <w:t>(Υπογραφή)</w:t>
            </w:r>
          </w:p>
        </w:tc>
        <w:bookmarkStart w:id="0" w:name="_GoBack"/>
        <w:bookmarkEnd w:id="0"/>
      </w:tr>
    </w:tbl>
    <w:p w:rsidR="00977788" w:rsidRDefault="00977788" w:rsidP="002D326A"/>
    <w:sectPr w:rsidR="00977788" w:rsidSect="002D326A">
      <w:headerReference w:type="default" r:id="rI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328"/>
      <w:gridCol w:w="4752"/>
    </w:tblGrid>
    <w:tr w:rsidR="00D047BC">
      <w:tblPrEx>
        <w:tblCellMar>
          <w:top w:w="0" w:type="dxa"/>
          <w:bottom w:w="0" w:type="dxa"/>
        </w:tblCellMar>
      </w:tblPrEx>
      <w:tc>
        <w:tcPr>
          <w:tcW w:w="5508" w:type="dxa"/>
        </w:tcPr>
        <w:p w:rsidR="00D047BC" w:rsidRDefault="002D326A">
          <w:pPr>
            <w:pStyle w:val="a3"/>
            <w:rPr>
              <w:b/>
              <w:bCs/>
              <w:sz w:val="16"/>
            </w:rPr>
          </w:pPr>
        </w:p>
      </w:tc>
      <w:tc>
        <w:tcPr>
          <w:tcW w:w="4912" w:type="dxa"/>
        </w:tcPr>
        <w:p w:rsidR="00D047BC" w:rsidRDefault="002D326A">
          <w:pPr>
            <w:pStyle w:val="a3"/>
            <w:ind w:left="-5508"/>
            <w:jc w:val="right"/>
            <w:rPr>
              <w:b/>
              <w:bCs/>
              <w:sz w:val="16"/>
            </w:rPr>
          </w:pPr>
        </w:p>
      </w:tc>
    </w:tr>
  </w:tbl>
  <w:p w:rsidR="00D047BC" w:rsidRDefault="002D326A">
    <w:pPr>
      <w:pStyle w:val="a3"/>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6A"/>
    <w:rsid w:val="002D326A"/>
    <w:rsid w:val="00977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32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D326A"/>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32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D326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4731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2020-06-04T05:54:00Z</dcterms:created>
  <dcterms:modified xsi:type="dcterms:W3CDTF">2020-06-04T05:58:00Z</dcterms:modified>
</cp:coreProperties>
</file>