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91" w:rsidRPr="00D159E2" w:rsidRDefault="00A07C91" w:rsidP="00A07C91">
      <w:pPr>
        <w:jc w:val="both"/>
        <w:rPr>
          <w:rFonts w:ascii="Arial" w:hAnsi="Arial" w:cs="Arial"/>
          <w:b/>
          <w:sz w:val="24"/>
          <w:szCs w:val="24"/>
        </w:rPr>
      </w:pPr>
      <w:r w:rsidRPr="00D159E2">
        <w:rPr>
          <w:rFonts w:ascii="Arial" w:hAnsi="Arial" w:cs="Arial"/>
          <w:b/>
          <w:sz w:val="24"/>
          <w:szCs w:val="24"/>
        </w:rPr>
        <w:t xml:space="preserve">   (Δ.Ε.Υ.Α.Σ.)                                              ΣΠΑΡΤΗ  14 ΑΠΡΙΛΙΟΥ  2021</w:t>
      </w:r>
    </w:p>
    <w:p w:rsidR="00A07C91" w:rsidRPr="00D159E2" w:rsidRDefault="00A07C91" w:rsidP="00A07C91">
      <w:pPr>
        <w:jc w:val="both"/>
        <w:rPr>
          <w:rFonts w:ascii="Arial" w:hAnsi="Arial" w:cs="Arial"/>
          <w:bCs/>
          <w:sz w:val="24"/>
          <w:szCs w:val="24"/>
        </w:rPr>
      </w:pPr>
      <w:r w:rsidRPr="00D159E2">
        <w:rPr>
          <w:rFonts w:ascii="Arial" w:hAnsi="Arial" w:cs="Arial"/>
          <w:b/>
          <w:bCs/>
          <w:sz w:val="24"/>
          <w:szCs w:val="24"/>
        </w:rPr>
        <w:t>ΔΗΜΟΤΙΚΗ ΕΠΙΧΕΙΡΗΣΗ                            ΑΡ.ΠΡΩΤ.:  1329</w:t>
      </w:r>
    </w:p>
    <w:p w:rsidR="00A07C91" w:rsidRPr="00D159E2" w:rsidRDefault="00A07C91" w:rsidP="00A07C91">
      <w:pPr>
        <w:jc w:val="both"/>
        <w:rPr>
          <w:rFonts w:ascii="Arial" w:hAnsi="Arial" w:cs="Arial"/>
          <w:b/>
          <w:sz w:val="24"/>
          <w:szCs w:val="24"/>
        </w:rPr>
      </w:pPr>
      <w:r w:rsidRPr="00D159E2">
        <w:rPr>
          <w:rFonts w:ascii="Arial" w:hAnsi="Arial" w:cs="Arial"/>
          <w:b/>
          <w:sz w:val="24"/>
          <w:szCs w:val="24"/>
        </w:rPr>
        <w:t>ΥΔΡΕΥΣΗΣ ΑΠΟΧΕΤΕΥΣΗΣ</w:t>
      </w:r>
    </w:p>
    <w:p w:rsidR="00A07C91" w:rsidRPr="00D159E2" w:rsidRDefault="00A07C91" w:rsidP="00A07C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62230</wp:posOffset>
                </wp:positionV>
                <wp:extent cx="2842260" cy="1257300"/>
                <wp:effectExtent l="0" t="0" r="15240" b="1905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C91" w:rsidRDefault="00A07C91" w:rsidP="00A07C91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Τα Μέσα Μαζικής Ενημέρωσης </w:t>
                            </w:r>
                          </w:p>
                          <w:p w:rsidR="00A07C91" w:rsidRDefault="00A07C91" w:rsidP="00A07C91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ως έχουν στο παρακάτω πίνακα αποδεκτών</w:t>
                            </w:r>
                          </w:p>
                          <w:p w:rsidR="00A07C91" w:rsidRDefault="00A07C91" w:rsidP="00A07C91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230.25pt;margin-top:4.9pt;width:223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">
                <v:textbox>
                  <w:txbxContent>
                    <w:p w:rsidR="00A07C91" w:rsidRDefault="00A07C91" w:rsidP="00A07C91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Τα Μέσα Μαζικής Ενημέρωσης </w:t>
                      </w:r>
                    </w:p>
                    <w:p w:rsidR="00A07C91" w:rsidRDefault="00A07C91" w:rsidP="00A07C91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ως έχουν στο παρακάτω πίνακα αποδεκτών</w:t>
                      </w:r>
                    </w:p>
                    <w:p w:rsidR="00A07C91" w:rsidRDefault="00A07C91" w:rsidP="00A07C91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59E2">
        <w:rPr>
          <w:rFonts w:ascii="Arial" w:hAnsi="Arial" w:cs="Arial"/>
          <w:b/>
          <w:sz w:val="24"/>
          <w:szCs w:val="24"/>
        </w:rPr>
        <w:t xml:space="preserve">          </w:t>
      </w:r>
      <w:r w:rsidRPr="00D159E2">
        <w:rPr>
          <w:rFonts w:ascii="Arial" w:hAnsi="Arial" w:cs="Arial"/>
          <w:b/>
          <w:sz w:val="24"/>
          <w:szCs w:val="24"/>
          <w:u w:val="single"/>
        </w:rPr>
        <w:t>ΣΠΑΡΤΗΣ</w:t>
      </w:r>
    </w:p>
    <w:p w:rsidR="00A07C91" w:rsidRPr="00D159E2" w:rsidRDefault="00A07C91" w:rsidP="00A07C91">
      <w:pPr>
        <w:keepNext/>
        <w:jc w:val="both"/>
        <w:outlineLvl w:val="2"/>
        <w:rPr>
          <w:rFonts w:ascii="Arial" w:hAnsi="Arial" w:cs="Arial"/>
          <w:b/>
          <w:sz w:val="24"/>
          <w:szCs w:val="24"/>
        </w:rPr>
      </w:pPr>
      <w:proofErr w:type="spellStart"/>
      <w:r w:rsidRPr="00D159E2">
        <w:rPr>
          <w:rFonts w:ascii="Arial" w:hAnsi="Arial" w:cs="Arial"/>
          <w:b/>
          <w:sz w:val="24"/>
          <w:szCs w:val="24"/>
        </w:rPr>
        <w:t>Ταχ.Δ</w:t>
      </w:r>
      <w:proofErr w:type="spellEnd"/>
      <w:r w:rsidRPr="00D159E2">
        <w:rPr>
          <w:rFonts w:ascii="Arial" w:hAnsi="Arial" w:cs="Arial"/>
          <w:b/>
          <w:sz w:val="24"/>
          <w:szCs w:val="24"/>
        </w:rPr>
        <w:t>/</w:t>
      </w:r>
      <w:proofErr w:type="spellStart"/>
      <w:r w:rsidRPr="00D159E2">
        <w:rPr>
          <w:rFonts w:ascii="Arial" w:hAnsi="Arial" w:cs="Arial"/>
          <w:b/>
          <w:sz w:val="24"/>
          <w:szCs w:val="24"/>
        </w:rPr>
        <w:t>νση</w:t>
      </w:r>
      <w:proofErr w:type="spellEnd"/>
      <w:r w:rsidRPr="00D159E2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D159E2">
        <w:rPr>
          <w:rFonts w:ascii="Arial" w:hAnsi="Arial" w:cs="Arial"/>
          <w:sz w:val="24"/>
          <w:szCs w:val="24"/>
        </w:rPr>
        <w:t>Γκορτσολόγου</w:t>
      </w:r>
      <w:proofErr w:type="spellEnd"/>
      <w:r w:rsidRPr="00D159E2">
        <w:rPr>
          <w:rFonts w:ascii="Arial" w:hAnsi="Arial" w:cs="Arial"/>
          <w:sz w:val="24"/>
          <w:szCs w:val="24"/>
        </w:rPr>
        <w:t xml:space="preserve"> 60</w:t>
      </w:r>
      <w:r w:rsidRPr="00D159E2">
        <w:rPr>
          <w:rFonts w:ascii="Arial" w:hAnsi="Arial" w:cs="Arial"/>
          <w:b/>
          <w:sz w:val="24"/>
          <w:szCs w:val="24"/>
        </w:rPr>
        <w:t xml:space="preserve">              </w:t>
      </w:r>
    </w:p>
    <w:p w:rsidR="00A07C91" w:rsidRPr="00D159E2" w:rsidRDefault="00A07C91" w:rsidP="00A07C91">
      <w:pPr>
        <w:rPr>
          <w:rFonts w:ascii="Arial" w:hAnsi="Arial" w:cs="Arial"/>
          <w:b/>
          <w:sz w:val="24"/>
          <w:szCs w:val="24"/>
        </w:rPr>
      </w:pPr>
      <w:r w:rsidRPr="00D159E2">
        <w:rPr>
          <w:rFonts w:ascii="Arial" w:hAnsi="Arial" w:cs="Arial"/>
          <w:b/>
          <w:sz w:val="24"/>
          <w:szCs w:val="24"/>
        </w:rPr>
        <w:t xml:space="preserve">          </w:t>
      </w:r>
      <w:r w:rsidRPr="00D159E2">
        <w:rPr>
          <w:rFonts w:ascii="Arial" w:hAnsi="Arial" w:cs="Arial"/>
          <w:sz w:val="24"/>
          <w:szCs w:val="24"/>
        </w:rPr>
        <w:t>231 00 ΣΠΑΡΤΗ</w:t>
      </w:r>
      <w:r w:rsidRPr="00D159E2">
        <w:rPr>
          <w:rFonts w:ascii="Arial" w:hAnsi="Arial" w:cs="Arial"/>
          <w:b/>
          <w:sz w:val="24"/>
          <w:szCs w:val="24"/>
        </w:rPr>
        <w:t xml:space="preserve">               ΠΡΟΣ:</w:t>
      </w:r>
    </w:p>
    <w:p w:rsidR="00A07C91" w:rsidRPr="00D159E2" w:rsidRDefault="00A07C91" w:rsidP="00A07C91">
      <w:pPr>
        <w:rPr>
          <w:rFonts w:ascii="Arial" w:hAnsi="Arial" w:cs="Arial"/>
          <w:sz w:val="24"/>
          <w:szCs w:val="24"/>
        </w:rPr>
      </w:pPr>
      <w:r w:rsidRPr="00D159E2">
        <w:rPr>
          <w:rFonts w:ascii="Arial" w:hAnsi="Arial" w:cs="Arial"/>
          <w:b/>
          <w:sz w:val="24"/>
          <w:szCs w:val="24"/>
        </w:rPr>
        <w:t xml:space="preserve">Πληροφορίες:             </w:t>
      </w:r>
    </w:p>
    <w:p w:rsidR="00A07C91" w:rsidRPr="00D159E2" w:rsidRDefault="00A07C91" w:rsidP="00A07C91">
      <w:pPr>
        <w:keepNext/>
        <w:outlineLvl w:val="1"/>
        <w:rPr>
          <w:rFonts w:ascii="Arial" w:hAnsi="Arial" w:cs="Arial"/>
          <w:sz w:val="24"/>
          <w:szCs w:val="24"/>
          <w:lang w:val="de-DE"/>
        </w:rPr>
      </w:pPr>
      <w:proofErr w:type="spellStart"/>
      <w:r w:rsidRPr="00D159E2">
        <w:rPr>
          <w:rFonts w:ascii="Arial" w:hAnsi="Arial" w:cs="Arial"/>
          <w:b/>
          <w:sz w:val="24"/>
          <w:szCs w:val="24"/>
        </w:rPr>
        <w:t>Τηλ</w:t>
      </w:r>
      <w:proofErr w:type="spellEnd"/>
      <w:r w:rsidRPr="00D159E2">
        <w:rPr>
          <w:rFonts w:ascii="Arial" w:hAnsi="Arial" w:cs="Arial"/>
          <w:b/>
          <w:sz w:val="24"/>
          <w:szCs w:val="24"/>
          <w:lang w:val="de-DE"/>
        </w:rPr>
        <w:t xml:space="preserve">: </w:t>
      </w:r>
      <w:r w:rsidRPr="00D159E2">
        <w:rPr>
          <w:rFonts w:ascii="Arial" w:hAnsi="Arial" w:cs="Arial"/>
          <w:sz w:val="24"/>
          <w:szCs w:val="24"/>
          <w:lang w:val="de-DE"/>
        </w:rPr>
        <w:t xml:space="preserve">(27310) </w:t>
      </w:r>
      <w:r w:rsidRPr="00D159E2">
        <w:rPr>
          <w:rFonts w:ascii="Arial" w:hAnsi="Arial" w:cs="Arial"/>
          <w:sz w:val="24"/>
          <w:szCs w:val="24"/>
        </w:rPr>
        <w:t>21976</w:t>
      </w:r>
      <w:r w:rsidRPr="00D159E2">
        <w:rPr>
          <w:rFonts w:ascii="Arial" w:hAnsi="Arial" w:cs="Arial"/>
          <w:b/>
          <w:sz w:val="24"/>
          <w:szCs w:val="24"/>
          <w:lang w:val="de-DE"/>
        </w:rPr>
        <w:t xml:space="preserve">        </w:t>
      </w:r>
    </w:p>
    <w:p w:rsidR="00A07C91" w:rsidRPr="00D159E2" w:rsidRDefault="00A07C91" w:rsidP="00A07C91">
      <w:pPr>
        <w:rPr>
          <w:rFonts w:ascii="Arial" w:hAnsi="Arial" w:cs="Arial"/>
          <w:sz w:val="24"/>
          <w:szCs w:val="24"/>
          <w:lang w:val="de-DE"/>
        </w:rPr>
      </w:pPr>
      <w:r w:rsidRPr="00D159E2">
        <w:rPr>
          <w:rFonts w:ascii="Arial" w:hAnsi="Arial" w:cs="Arial"/>
          <w:b/>
          <w:sz w:val="24"/>
          <w:szCs w:val="24"/>
          <w:lang w:val="de-DE"/>
        </w:rPr>
        <w:t xml:space="preserve">FAX: </w:t>
      </w:r>
      <w:r w:rsidRPr="00D159E2">
        <w:rPr>
          <w:rFonts w:ascii="Arial" w:hAnsi="Arial" w:cs="Arial"/>
          <w:sz w:val="24"/>
          <w:szCs w:val="24"/>
          <w:lang w:val="de-DE"/>
        </w:rPr>
        <w:t>(27310) 28284</w:t>
      </w:r>
      <w:r w:rsidRPr="00D159E2">
        <w:rPr>
          <w:rFonts w:ascii="Arial" w:hAnsi="Arial" w:cs="Arial"/>
          <w:b/>
          <w:sz w:val="24"/>
          <w:szCs w:val="24"/>
          <w:lang w:val="de-DE"/>
        </w:rPr>
        <w:t xml:space="preserve">              </w:t>
      </w:r>
      <w:r w:rsidRPr="00D159E2">
        <w:rPr>
          <w:rFonts w:ascii="Arial" w:hAnsi="Arial" w:cs="Arial"/>
          <w:sz w:val="24"/>
          <w:szCs w:val="24"/>
          <w:lang w:val="de-DE"/>
        </w:rPr>
        <w:t xml:space="preserve">                                        </w:t>
      </w:r>
    </w:p>
    <w:p w:rsidR="00A07C91" w:rsidRPr="00D159E2" w:rsidRDefault="00A07C91" w:rsidP="00A07C91">
      <w:pPr>
        <w:rPr>
          <w:rFonts w:ascii="Arial" w:hAnsi="Arial" w:cs="Arial"/>
          <w:sz w:val="24"/>
          <w:szCs w:val="24"/>
          <w:lang w:val="de-DE"/>
        </w:rPr>
      </w:pPr>
      <w:r w:rsidRPr="00D159E2">
        <w:rPr>
          <w:rFonts w:ascii="Arial" w:hAnsi="Arial" w:cs="Arial"/>
          <w:b/>
          <w:sz w:val="24"/>
          <w:szCs w:val="24"/>
          <w:lang w:val="de-DE"/>
        </w:rPr>
        <w:t>e-mail:deyaspa@gmail.com</w:t>
      </w:r>
    </w:p>
    <w:p w:rsidR="00A07C91" w:rsidRPr="00D159E2" w:rsidRDefault="00A07C91" w:rsidP="00A07C91">
      <w:pPr>
        <w:jc w:val="both"/>
        <w:rPr>
          <w:rFonts w:ascii="Arial" w:hAnsi="Arial" w:cs="Arial"/>
          <w:b/>
          <w:sz w:val="24"/>
          <w:szCs w:val="24"/>
        </w:rPr>
      </w:pPr>
    </w:p>
    <w:p w:rsidR="00A07C91" w:rsidRPr="00D159E2" w:rsidRDefault="00A07C91" w:rsidP="00A07C91">
      <w:pPr>
        <w:jc w:val="both"/>
        <w:rPr>
          <w:rFonts w:ascii="Arial" w:hAnsi="Arial"/>
          <w:sz w:val="24"/>
        </w:rPr>
      </w:pPr>
      <w:r w:rsidRPr="00D159E2">
        <w:rPr>
          <w:rFonts w:ascii="Verdana" w:hAnsi="Verdana"/>
          <w:b/>
          <w:sz w:val="24"/>
          <w:szCs w:val="24"/>
          <w:lang w:val="de-DE"/>
        </w:rPr>
        <w:t>ΘΕΜΑ</w:t>
      </w:r>
      <w:r w:rsidRPr="00D159E2">
        <w:rPr>
          <w:rFonts w:ascii="Verdana" w:hAnsi="Verdana"/>
          <w:b/>
          <w:sz w:val="24"/>
          <w:szCs w:val="24"/>
        </w:rPr>
        <w:t xml:space="preserve">:  </w:t>
      </w:r>
      <w:r w:rsidRPr="00D159E2">
        <w:rPr>
          <w:rFonts w:ascii="Arial" w:hAnsi="Arial"/>
          <w:sz w:val="24"/>
        </w:rPr>
        <w:t>ΕΝΗΜΕΡΩΣΗ ΔΗΜΟΤΩΝ</w:t>
      </w:r>
    </w:p>
    <w:p w:rsidR="00A07C91" w:rsidRPr="00D159E2" w:rsidRDefault="00A07C91" w:rsidP="00A07C91">
      <w:pPr>
        <w:jc w:val="both"/>
        <w:rPr>
          <w:rFonts w:ascii="Arial" w:hAnsi="Arial"/>
          <w:sz w:val="24"/>
        </w:rPr>
      </w:pPr>
    </w:p>
    <w:p w:rsidR="00A07C91" w:rsidRPr="00D159E2" w:rsidRDefault="00A07C91" w:rsidP="00A07C91">
      <w:pPr>
        <w:jc w:val="center"/>
        <w:rPr>
          <w:rFonts w:ascii="Arial" w:hAnsi="Arial"/>
          <w:sz w:val="24"/>
        </w:rPr>
      </w:pPr>
      <w:r w:rsidRPr="00D159E2">
        <w:rPr>
          <w:rFonts w:ascii="Arial" w:hAnsi="Arial"/>
          <w:sz w:val="24"/>
        </w:rPr>
        <w:t xml:space="preserve"> </w:t>
      </w:r>
    </w:p>
    <w:p w:rsidR="00A07C91" w:rsidRPr="00D159E2" w:rsidRDefault="00A07C91" w:rsidP="00A07C91">
      <w:pPr>
        <w:rPr>
          <w:rFonts w:ascii="Arial" w:hAnsi="Arial"/>
          <w:sz w:val="24"/>
        </w:rPr>
      </w:pPr>
      <w:r w:rsidRPr="00D159E2">
        <w:rPr>
          <w:rFonts w:ascii="Arial" w:hAnsi="Arial"/>
          <w:sz w:val="24"/>
        </w:rPr>
        <w:t>Η Δ.Ε.Υ.Α.Σ. Δήμου Σπάρτης ενημερώνει υπεύθυνα τους δημότες – πελάτες της για τα θέματα της τιμολογιακής πολιτικής έτους 2021.</w:t>
      </w:r>
    </w:p>
    <w:p w:rsidR="00A07C91" w:rsidRPr="00D159E2" w:rsidRDefault="00A07C91" w:rsidP="00A07C91">
      <w:pPr>
        <w:numPr>
          <w:ilvl w:val="0"/>
          <w:numId w:val="2"/>
        </w:numPr>
        <w:spacing w:after="200" w:line="276" w:lineRule="auto"/>
        <w:contextualSpacing/>
        <w:rPr>
          <w:rFonts w:ascii="Arial" w:hAnsi="Arial"/>
          <w:sz w:val="24"/>
        </w:rPr>
      </w:pPr>
      <w:r w:rsidRPr="00D159E2">
        <w:rPr>
          <w:rFonts w:ascii="Arial" w:hAnsi="Arial"/>
          <w:sz w:val="24"/>
        </w:rPr>
        <w:t>Η Δ.Ε.ΥΑ.Σ. διαχρονικά, αντιμετωπίζει οικονομικό πρόβλημα, αφού η πώληση των προϊόντων της υστερούσε του κόστους παραγωγής τους κατά 100-150%.  Η ΔΕΥΑΣ κάθε χρόνο  χρεώνεται πάνω από 800,000€ και κινδυνεύει η βιωσιμότητά  της.</w:t>
      </w:r>
    </w:p>
    <w:p w:rsidR="00A07C91" w:rsidRPr="00D159E2" w:rsidRDefault="00A07C91" w:rsidP="00A07C91">
      <w:pPr>
        <w:numPr>
          <w:ilvl w:val="0"/>
          <w:numId w:val="2"/>
        </w:numPr>
        <w:spacing w:after="200" w:line="276" w:lineRule="auto"/>
        <w:contextualSpacing/>
        <w:rPr>
          <w:rFonts w:ascii="Arial" w:hAnsi="Arial"/>
          <w:sz w:val="24"/>
        </w:rPr>
      </w:pPr>
      <w:r w:rsidRPr="00D159E2">
        <w:rPr>
          <w:rFonts w:ascii="Arial" w:hAnsi="Arial"/>
          <w:sz w:val="24"/>
        </w:rPr>
        <w:t xml:space="preserve">Οι χρηματοοικονομικές μελέτες που έγιναν, έδειξαν με σαφήνεια τις υποχρεωτικές αποφάσεις που παίρνουμε οργανωτικά, λειτουργικά και οικονομικά, προκειμένου να αποφύγει η επιχείρηση την οικονομική κατάρρευση  της, με ότι αυτή συνεπάγεται. </w:t>
      </w:r>
    </w:p>
    <w:p w:rsidR="00A07C91" w:rsidRPr="00D159E2" w:rsidRDefault="00A07C91" w:rsidP="00A07C91">
      <w:pPr>
        <w:numPr>
          <w:ilvl w:val="0"/>
          <w:numId w:val="2"/>
        </w:numPr>
        <w:spacing w:after="200" w:line="276" w:lineRule="auto"/>
        <w:contextualSpacing/>
        <w:rPr>
          <w:rFonts w:ascii="Arial" w:hAnsi="Arial"/>
          <w:sz w:val="24"/>
        </w:rPr>
      </w:pPr>
      <w:r w:rsidRPr="00D159E2">
        <w:rPr>
          <w:rFonts w:ascii="Arial" w:hAnsi="Arial"/>
          <w:sz w:val="24"/>
        </w:rPr>
        <w:t>Στον οργανωτικό και λειτουργικό τομέα κάναμε και κάνουμε μεταβολές εκσυγχρονισμού στους τομείς ελέγχου των απωλειών, της μηχανοργάνωσης και των δαπανών με θετικά αποτελέσματα.</w:t>
      </w:r>
    </w:p>
    <w:p w:rsidR="00A07C91" w:rsidRPr="00D159E2" w:rsidRDefault="00A07C91" w:rsidP="00A07C91">
      <w:pPr>
        <w:numPr>
          <w:ilvl w:val="0"/>
          <w:numId w:val="2"/>
        </w:numPr>
        <w:spacing w:after="200" w:line="276" w:lineRule="auto"/>
        <w:contextualSpacing/>
        <w:rPr>
          <w:rFonts w:ascii="Arial" w:hAnsi="Arial"/>
          <w:sz w:val="24"/>
        </w:rPr>
      </w:pPr>
      <w:r w:rsidRPr="00D159E2">
        <w:rPr>
          <w:rFonts w:ascii="Arial" w:hAnsi="Arial"/>
          <w:sz w:val="24"/>
        </w:rPr>
        <w:t>Το τιμολόγιο που συντάχτηκε, ψηφίστηκε και θα εφαρμοστεί το 2021 έχει ως εξής:</w:t>
      </w:r>
    </w:p>
    <w:p w:rsidR="00A07C91" w:rsidRPr="00D159E2" w:rsidRDefault="00A07C91" w:rsidP="00A07C91">
      <w:pPr>
        <w:ind w:left="720"/>
        <w:rPr>
          <w:rFonts w:ascii="Arial" w:hAnsi="Arial"/>
          <w:sz w:val="24"/>
        </w:rPr>
      </w:pPr>
      <w:r w:rsidRPr="00D159E2">
        <w:rPr>
          <w:rFonts w:ascii="Arial" w:hAnsi="Arial"/>
          <w:sz w:val="24"/>
        </w:rPr>
        <w:t>α) Μειώνεται το κόστος του νερού και της αποχέτευσης κατά 8,93% στην ΔΕ Σπαρτιατών ,των 25000 χρηστών δημοτών .</w:t>
      </w:r>
    </w:p>
    <w:p w:rsidR="00A07C91" w:rsidRPr="00D159E2" w:rsidRDefault="00A07C91" w:rsidP="00A07C91">
      <w:pPr>
        <w:ind w:left="720"/>
        <w:rPr>
          <w:rFonts w:ascii="Arial" w:hAnsi="Arial"/>
          <w:sz w:val="24"/>
        </w:rPr>
      </w:pPr>
      <w:r w:rsidRPr="00D159E2">
        <w:rPr>
          <w:rFonts w:ascii="Arial" w:hAnsi="Arial"/>
          <w:sz w:val="24"/>
        </w:rPr>
        <w:t>β) Μειώνεται  το κόστος σύνδεσης με το σύστημα αποχέτευσης κατά 80-100%</w:t>
      </w:r>
    </w:p>
    <w:p w:rsidR="00A07C91" w:rsidRPr="00D159E2" w:rsidRDefault="00A07C91" w:rsidP="00A07C91">
      <w:pPr>
        <w:ind w:left="720"/>
        <w:rPr>
          <w:rFonts w:ascii="Arial" w:hAnsi="Arial"/>
          <w:sz w:val="24"/>
        </w:rPr>
      </w:pPr>
      <w:r w:rsidRPr="00D159E2">
        <w:rPr>
          <w:rFonts w:ascii="Arial" w:hAnsi="Arial"/>
          <w:sz w:val="24"/>
        </w:rPr>
        <w:t>γ) Κάνουμε αξιόλογη έκπτωση σε επαγγελματικές και ευπαθείς κοινωνικές ομάδες</w:t>
      </w:r>
    </w:p>
    <w:p w:rsidR="00A07C91" w:rsidRPr="00D159E2" w:rsidRDefault="00A07C91" w:rsidP="00A07C91">
      <w:pPr>
        <w:ind w:left="720"/>
        <w:rPr>
          <w:rFonts w:ascii="Arial" w:hAnsi="Arial"/>
          <w:sz w:val="24"/>
        </w:rPr>
      </w:pPr>
      <w:r w:rsidRPr="00D159E2">
        <w:rPr>
          <w:rFonts w:ascii="Arial" w:hAnsi="Arial"/>
          <w:sz w:val="24"/>
        </w:rPr>
        <w:t>δ) Δίνουμε με 0,10 - 0,30 λεπτά το Μ3  νερού μέχρι τα 70 Μ3 κατανάλωσης ανά 3/μηνο, σε όλους τους πελάτες μας</w:t>
      </w:r>
    </w:p>
    <w:p w:rsidR="00A07C91" w:rsidRPr="00D159E2" w:rsidRDefault="00A07C91" w:rsidP="00A07C91">
      <w:pPr>
        <w:ind w:left="720"/>
        <w:rPr>
          <w:rFonts w:ascii="Arial" w:hAnsi="Arial"/>
          <w:sz w:val="24"/>
        </w:rPr>
      </w:pPr>
      <w:r w:rsidRPr="00D159E2">
        <w:rPr>
          <w:rFonts w:ascii="Arial" w:hAnsi="Arial"/>
          <w:sz w:val="24"/>
        </w:rPr>
        <w:t>ε) Δίνουμε 20 κυβικά  νερό ανά τρίμηνο δωρεάν στους άπορους</w:t>
      </w:r>
    </w:p>
    <w:p w:rsidR="00A07C91" w:rsidRPr="00D159E2" w:rsidRDefault="00A07C91" w:rsidP="00A07C91">
      <w:pPr>
        <w:ind w:left="720"/>
        <w:rPr>
          <w:rFonts w:ascii="Arial" w:hAnsi="Arial"/>
          <w:sz w:val="24"/>
        </w:rPr>
      </w:pPr>
      <w:r w:rsidRPr="00D159E2">
        <w:rPr>
          <w:rFonts w:ascii="Arial" w:hAnsi="Arial"/>
          <w:sz w:val="24"/>
        </w:rPr>
        <w:t xml:space="preserve">στ)  Παρέχουμε έκπτωση 50% επί της αξίας του νερού στους πολύτεκνους (για πρώτη φορά εντάξαμε στο μέτρο αυτό και τους </w:t>
      </w:r>
      <w:proofErr w:type="spellStart"/>
      <w:r w:rsidRPr="00D159E2">
        <w:rPr>
          <w:rFonts w:ascii="Arial" w:hAnsi="Arial"/>
          <w:sz w:val="24"/>
        </w:rPr>
        <w:t>τρίτεκνους</w:t>
      </w:r>
      <w:proofErr w:type="spellEnd"/>
      <w:r w:rsidRPr="00D159E2">
        <w:rPr>
          <w:rFonts w:ascii="Arial" w:hAnsi="Arial"/>
          <w:sz w:val="24"/>
        </w:rPr>
        <w:t>)</w:t>
      </w:r>
    </w:p>
    <w:p w:rsidR="00A07C91" w:rsidRPr="00D159E2" w:rsidRDefault="00A07C91" w:rsidP="00A07C91">
      <w:pPr>
        <w:ind w:left="720"/>
        <w:rPr>
          <w:rFonts w:ascii="Verdana" w:hAnsi="Verdana"/>
          <w:sz w:val="22"/>
          <w:szCs w:val="22"/>
        </w:rPr>
      </w:pPr>
      <w:r w:rsidRPr="00D159E2">
        <w:rPr>
          <w:rFonts w:ascii="Arial" w:hAnsi="Arial"/>
          <w:sz w:val="24"/>
        </w:rPr>
        <w:t xml:space="preserve">ζ)  Παρέχουμε  </w:t>
      </w:r>
      <w:r w:rsidRPr="00D159E2">
        <w:rPr>
          <w:rFonts w:ascii="Verdana" w:hAnsi="Verdana"/>
          <w:sz w:val="22"/>
          <w:szCs w:val="22"/>
        </w:rPr>
        <w:t xml:space="preserve">στα άτομα με αναπηρία 80% και άνω έκπτωση 50% επί της αξίας του νερού. </w:t>
      </w:r>
    </w:p>
    <w:p w:rsidR="00A07C91" w:rsidRPr="00D159E2" w:rsidRDefault="00A07C91" w:rsidP="00A07C91">
      <w:pPr>
        <w:ind w:left="720"/>
        <w:rPr>
          <w:rFonts w:ascii="Arial" w:hAnsi="Arial"/>
          <w:sz w:val="24"/>
        </w:rPr>
      </w:pPr>
      <w:r w:rsidRPr="00D159E2">
        <w:rPr>
          <w:rFonts w:ascii="Verdana" w:hAnsi="Verdana"/>
          <w:sz w:val="22"/>
          <w:szCs w:val="22"/>
        </w:rPr>
        <w:t xml:space="preserve">η) </w:t>
      </w:r>
      <w:r w:rsidRPr="00D159E2">
        <w:rPr>
          <w:rFonts w:ascii="Arial" w:hAnsi="Arial"/>
          <w:sz w:val="24"/>
        </w:rPr>
        <w:t xml:space="preserve">Κάνουμε έκπτωση 6% στους συνεπείς πελάτες. </w:t>
      </w:r>
    </w:p>
    <w:p w:rsidR="00A07C91" w:rsidRPr="00D159E2" w:rsidRDefault="00A07C91" w:rsidP="00A07C91">
      <w:pPr>
        <w:ind w:left="720"/>
        <w:rPr>
          <w:rFonts w:ascii="Arial" w:hAnsi="Arial"/>
          <w:sz w:val="24"/>
        </w:rPr>
      </w:pPr>
    </w:p>
    <w:p w:rsidR="00A07C91" w:rsidRPr="00D159E2" w:rsidRDefault="00A07C91" w:rsidP="00A07C91">
      <w:pPr>
        <w:ind w:left="720"/>
        <w:rPr>
          <w:rFonts w:ascii="Arial" w:hAnsi="Arial"/>
          <w:sz w:val="24"/>
        </w:rPr>
      </w:pPr>
      <w:r w:rsidRPr="00D159E2">
        <w:rPr>
          <w:rFonts w:ascii="Arial" w:hAnsi="Arial"/>
          <w:sz w:val="24"/>
        </w:rPr>
        <w:t xml:space="preserve">Μειώσαμε κατά 20-30% την τιμή του νερού στις κοινότητες : </w:t>
      </w:r>
      <w:proofErr w:type="spellStart"/>
      <w:r w:rsidRPr="00D159E2">
        <w:rPr>
          <w:rFonts w:ascii="Arial" w:hAnsi="Arial"/>
          <w:sz w:val="24"/>
        </w:rPr>
        <w:t>Αφυσσού</w:t>
      </w:r>
      <w:proofErr w:type="spellEnd"/>
      <w:r w:rsidRPr="00D159E2">
        <w:rPr>
          <w:rFonts w:ascii="Arial" w:hAnsi="Arial"/>
          <w:sz w:val="24"/>
        </w:rPr>
        <w:t xml:space="preserve">, Αγίας Ειρήνης, </w:t>
      </w:r>
      <w:proofErr w:type="spellStart"/>
      <w:r w:rsidRPr="00D159E2">
        <w:rPr>
          <w:rFonts w:ascii="Arial" w:hAnsi="Arial"/>
          <w:sz w:val="24"/>
        </w:rPr>
        <w:t>Σοχά</w:t>
      </w:r>
      <w:proofErr w:type="spellEnd"/>
      <w:r w:rsidRPr="00D159E2">
        <w:rPr>
          <w:rFonts w:ascii="Arial" w:hAnsi="Arial"/>
          <w:sz w:val="24"/>
        </w:rPr>
        <w:t xml:space="preserve"> ,Κεφαλά , Καλλονή, Αγίων Αναργύρων και </w:t>
      </w:r>
      <w:proofErr w:type="spellStart"/>
      <w:r w:rsidRPr="00D159E2">
        <w:rPr>
          <w:rFonts w:ascii="Arial" w:hAnsi="Arial"/>
          <w:sz w:val="24"/>
        </w:rPr>
        <w:t>Χρυσάφων</w:t>
      </w:r>
      <w:proofErr w:type="spellEnd"/>
      <w:r w:rsidRPr="00D159E2">
        <w:rPr>
          <w:rFonts w:ascii="Arial" w:hAnsi="Arial"/>
          <w:sz w:val="24"/>
        </w:rPr>
        <w:t xml:space="preserve"> . </w:t>
      </w:r>
    </w:p>
    <w:p w:rsidR="00A07C91" w:rsidRPr="00D159E2" w:rsidRDefault="00A07C91" w:rsidP="00A07C91">
      <w:pPr>
        <w:ind w:left="720"/>
        <w:rPr>
          <w:rFonts w:ascii="Arial" w:hAnsi="Arial"/>
          <w:sz w:val="24"/>
        </w:rPr>
      </w:pPr>
      <w:r w:rsidRPr="00D159E2">
        <w:rPr>
          <w:rFonts w:ascii="Arial" w:hAnsi="Arial"/>
          <w:sz w:val="24"/>
        </w:rPr>
        <w:lastRenderedPageBreak/>
        <w:t>Παίρνουμε εγγύηση από τον ενοικιαστή ύψους 30% του μηνιαίου ενοικίου.</w:t>
      </w:r>
    </w:p>
    <w:p w:rsidR="00A07C91" w:rsidRPr="00D159E2" w:rsidRDefault="00A07C91" w:rsidP="00A07C91">
      <w:pPr>
        <w:numPr>
          <w:ilvl w:val="0"/>
          <w:numId w:val="1"/>
        </w:numPr>
        <w:spacing w:after="200" w:line="276" w:lineRule="auto"/>
        <w:contextualSpacing/>
        <w:rPr>
          <w:rFonts w:ascii="Arial" w:hAnsi="Arial"/>
          <w:sz w:val="24"/>
        </w:rPr>
      </w:pPr>
      <w:r w:rsidRPr="00D159E2">
        <w:rPr>
          <w:rFonts w:ascii="Arial" w:hAnsi="Arial"/>
          <w:sz w:val="24"/>
        </w:rPr>
        <w:t>Αυξήσαμε κατά 18,89% το νερό στο σύνολο του Δήμου</w:t>
      </w:r>
    </w:p>
    <w:p w:rsidR="00A07C91" w:rsidRPr="00D159E2" w:rsidRDefault="00A07C91" w:rsidP="00A07C91">
      <w:pPr>
        <w:rPr>
          <w:rFonts w:ascii="Arial" w:hAnsi="Arial"/>
          <w:sz w:val="24"/>
        </w:rPr>
      </w:pPr>
    </w:p>
    <w:p w:rsidR="00A07C91" w:rsidRPr="00D159E2" w:rsidRDefault="00A07C91" w:rsidP="00A07C91">
      <w:pPr>
        <w:rPr>
          <w:rFonts w:ascii="Arial" w:hAnsi="Arial"/>
          <w:sz w:val="24"/>
        </w:rPr>
      </w:pPr>
    </w:p>
    <w:p w:rsidR="00A07C91" w:rsidRPr="00D159E2" w:rsidRDefault="00A07C91" w:rsidP="00A07C91">
      <w:pPr>
        <w:jc w:val="both"/>
        <w:rPr>
          <w:rFonts w:ascii="Arial" w:hAnsi="Arial"/>
          <w:sz w:val="24"/>
        </w:rPr>
      </w:pPr>
      <w:r w:rsidRPr="00D159E2">
        <w:rPr>
          <w:rFonts w:ascii="Arial" w:hAnsi="Arial"/>
          <w:sz w:val="24"/>
        </w:rPr>
        <w:t>Η ΔΕΥΑΣ υλοποιεί έργα ύψους 6-7 εκατομμυρίων σε χωριά και πόλη και έχει προτείνει στο αναπτυξιακό πρόγραμμα ¨Α. ΤΡΙΤΣΗΣ ¨ 2021 έργα ύψους 14.000.000 ευρώ και θα υποβληθούν μέχρι 30/04/2021 έργα αποχέτευσης 12.000.000 ευρώ περίπου.</w:t>
      </w:r>
    </w:p>
    <w:p w:rsidR="00A07C91" w:rsidRDefault="00A07C91" w:rsidP="00A07C91">
      <w:pPr>
        <w:jc w:val="center"/>
        <w:rPr>
          <w:rFonts w:ascii="Arial" w:hAnsi="Arial"/>
          <w:sz w:val="24"/>
        </w:rPr>
      </w:pPr>
    </w:p>
    <w:p w:rsidR="00CB2976" w:rsidRPr="00D159E2" w:rsidRDefault="00CB2976" w:rsidP="00A07C91">
      <w:pPr>
        <w:jc w:val="center"/>
        <w:rPr>
          <w:rFonts w:ascii="Arial" w:hAnsi="Arial"/>
          <w:sz w:val="24"/>
        </w:rPr>
      </w:pPr>
      <w:bookmarkStart w:id="0" w:name="_GoBack"/>
      <w:bookmarkEnd w:id="0"/>
    </w:p>
    <w:p w:rsidR="00A07C91" w:rsidRPr="00D159E2" w:rsidRDefault="00A07C91" w:rsidP="00A07C91">
      <w:pPr>
        <w:jc w:val="center"/>
        <w:rPr>
          <w:rFonts w:ascii="Arial" w:hAnsi="Arial"/>
          <w:sz w:val="24"/>
        </w:rPr>
      </w:pPr>
    </w:p>
    <w:p w:rsidR="00A07C91" w:rsidRPr="00D159E2" w:rsidRDefault="00A07C91" w:rsidP="00A07C91">
      <w:pPr>
        <w:jc w:val="center"/>
        <w:rPr>
          <w:rFonts w:ascii="Arial" w:hAnsi="Arial"/>
          <w:sz w:val="24"/>
        </w:rPr>
      </w:pPr>
    </w:p>
    <w:p w:rsidR="00A07C91" w:rsidRPr="00D159E2" w:rsidRDefault="00A07C91" w:rsidP="00A07C91">
      <w:pPr>
        <w:jc w:val="center"/>
        <w:rPr>
          <w:rFonts w:ascii="Arial" w:hAnsi="Arial"/>
          <w:sz w:val="24"/>
        </w:rPr>
      </w:pPr>
      <w:r w:rsidRPr="00D159E2">
        <w:rPr>
          <w:rFonts w:ascii="Arial" w:hAnsi="Arial"/>
          <w:sz w:val="24"/>
        </w:rPr>
        <w:t>Εκ της ΔΕΥΑΣ</w:t>
      </w:r>
    </w:p>
    <w:p w:rsidR="00A07C91" w:rsidRPr="00D159E2" w:rsidRDefault="00A07C91" w:rsidP="00A07C91">
      <w:pPr>
        <w:jc w:val="both"/>
        <w:rPr>
          <w:rFonts w:ascii="Arial" w:hAnsi="Arial"/>
          <w:sz w:val="24"/>
        </w:rPr>
      </w:pPr>
    </w:p>
    <w:p w:rsidR="00A07C91" w:rsidRPr="00D159E2" w:rsidRDefault="00A07C91" w:rsidP="00A07C9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07C91" w:rsidRPr="00D159E2" w:rsidRDefault="00A07C91" w:rsidP="00A07C9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07C91" w:rsidRPr="00D159E2" w:rsidRDefault="00A07C91" w:rsidP="00A07C9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07C91" w:rsidRPr="00D159E2" w:rsidRDefault="00A07C91" w:rsidP="00A07C9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07C91" w:rsidRPr="00D159E2" w:rsidRDefault="00A07C91" w:rsidP="00A07C9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59E2">
        <w:rPr>
          <w:rFonts w:ascii="Arial" w:hAnsi="Arial" w:cs="Arial"/>
          <w:b/>
          <w:sz w:val="24"/>
          <w:szCs w:val="24"/>
          <w:u w:val="single"/>
        </w:rPr>
        <w:t>Πίνακας Αποδεκτών:</w:t>
      </w:r>
    </w:p>
    <w:p w:rsidR="00A07C91" w:rsidRPr="00D159E2" w:rsidRDefault="00A07C91" w:rsidP="00A07C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159E2">
        <w:rPr>
          <w:rFonts w:ascii="Arial" w:hAnsi="Arial" w:cs="Arial"/>
          <w:sz w:val="24"/>
          <w:szCs w:val="24"/>
          <w:lang w:val="en-US"/>
        </w:rPr>
        <w:t>Flynews</w:t>
      </w:r>
      <w:proofErr w:type="spellEnd"/>
    </w:p>
    <w:p w:rsidR="00A07C91" w:rsidRPr="00D159E2" w:rsidRDefault="00A07C91" w:rsidP="00A07C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59E2">
        <w:rPr>
          <w:rFonts w:ascii="Arial" w:hAnsi="Arial" w:cs="Arial"/>
          <w:sz w:val="24"/>
          <w:szCs w:val="24"/>
        </w:rPr>
        <w:t xml:space="preserve">Πολιτεία </w:t>
      </w:r>
      <w:r w:rsidRPr="00D159E2">
        <w:rPr>
          <w:rFonts w:ascii="Arial" w:hAnsi="Arial" w:cs="Arial"/>
          <w:sz w:val="24"/>
          <w:szCs w:val="24"/>
          <w:lang w:val="en-US"/>
        </w:rPr>
        <w:t>FM</w:t>
      </w:r>
    </w:p>
    <w:p w:rsidR="00A07C91" w:rsidRPr="00D159E2" w:rsidRDefault="00A07C91" w:rsidP="00A07C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159E2">
        <w:rPr>
          <w:rFonts w:ascii="Arial" w:hAnsi="Arial" w:cs="Arial"/>
          <w:sz w:val="24"/>
          <w:szCs w:val="24"/>
          <w:lang w:val="en-US"/>
        </w:rPr>
        <w:t>Apela</w:t>
      </w:r>
      <w:proofErr w:type="spellEnd"/>
    </w:p>
    <w:p w:rsidR="00A07C91" w:rsidRPr="00D159E2" w:rsidRDefault="00A07C91" w:rsidP="00A07C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59E2">
        <w:rPr>
          <w:rFonts w:ascii="Arial" w:hAnsi="Arial" w:cs="Arial"/>
          <w:sz w:val="24"/>
          <w:szCs w:val="24"/>
        </w:rPr>
        <w:t>Ν</w:t>
      </w:r>
      <w:proofErr w:type="spellStart"/>
      <w:r w:rsidRPr="00D159E2">
        <w:rPr>
          <w:rFonts w:ascii="Arial" w:hAnsi="Arial" w:cs="Arial"/>
          <w:sz w:val="24"/>
          <w:szCs w:val="24"/>
          <w:lang w:val="en-US"/>
        </w:rPr>
        <w:t>otospress</w:t>
      </w:r>
      <w:proofErr w:type="spellEnd"/>
    </w:p>
    <w:p w:rsidR="00A07C91" w:rsidRPr="00D159E2" w:rsidRDefault="00A07C91" w:rsidP="00A07C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159E2">
        <w:rPr>
          <w:rFonts w:ascii="Arial" w:hAnsi="Arial" w:cs="Arial"/>
          <w:sz w:val="24"/>
          <w:szCs w:val="24"/>
          <w:lang w:val="en-US"/>
        </w:rPr>
        <w:t>Lakonikanea</w:t>
      </w:r>
      <w:proofErr w:type="spellEnd"/>
    </w:p>
    <w:p w:rsidR="00A07C91" w:rsidRPr="00D159E2" w:rsidRDefault="00A07C91" w:rsidP="00A07C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159E2">
        <w:rPr>
          <w:rFonts w:ascii="Arial" w:hAnsi="Arial" w:cs="Arial"/>
          <w:sz w:val="24"/>
          <w:szCs w:val="24"/>
          <w:lang w:val="en-US"/>
        </w:rPr>
        <w:t>Laconialive</w:t>
      </w:r>
      <w:proofErr w:type="spellEnd"/>
    </w:p>
    <w:p w:rsidR="00A07C91" w:rsidRPr="00D159E2" w:rsidRDefault="00A07C91" w:rsidP="00A07C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59E2">
        <w:rPr>
          <w:rFonts w:ascii="Arial" w:hAnsi="Arial" w:cs="Arial"/>
          <w:sz w:val="24"/>
          <w:szCs w:val="24"/>
          <w:lang w:val="en-US"/>
        </w:rPr>
        <w:t>Report24</w:t>
      </w:r>
    </w:p>
    <w:p w:rsidR="00A07C91" w:rsidRPr="00D159E2" w:rsidRDefault="00A07C91" w:rsidP="00A07C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59E2">
        <w:rPr>
          <w:rFonts w:ascii="Arial" w:hAnsi="Arial" w:cs="Arial"/>
          <w:sz w:val="24"/>
          <w:szCs w:val="24"/>
        </w:rPr>
        <w:t>Λακωνικός Τύπος</w:t>
      </w:r>
    </w:p>
    <w:p w:rsidR="00A07C91" w:rsidRPr="00D159E2" w:rsidRDefault="00A07C91" w:rsidP="00A07C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59E2">
        <w:rPr>
          <w:rFonts w:ascii="Arial" w:hAnsi="Arial" w:cs="Arial"/>
          <w:sz w:val="24"/>
          <w:szCs w:val="24"/>
        </w:rPr>
        <w:t>Δημοτική Αγορά της Λακωνίας</w:t>
      </w:r>
    </w:p>
    <w:p w:rsidR="00A07C91" w:rsidRPr="00D159E2" w:rsidRDefault="00A07C91" w:rsidP="00A07C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59E2">
        <w:rPr>
          <w:rFonts w:ascii="Arial" w:hAnsi="Arial" w:cs="Arial"/>
          <w:sz w:val="24"/>
          <w:szCs w:val="24"/>
          <w:lang w:val="en-US"/>
        </w:rPr>
        <w:t xml:space="preserve">Site </w:t>
      </w:r>
      <w:r w:rsidRPr="00D159E2">
        <w:rPr>
          <w:rFonts w:ascii="Arial" w:hAnsi="Arial" w:cs="Arial"/>
          <w:sz w:val="24"/>
          <w:szCs w:val="24"/>
        </w:rPr>
        <w:t>Δήμου Σπάρτης</w:t>
      </w:r>
    </w:p>
    <w:p w:rsidR="00A07C91" w:rsidRPr="00D159E2" w:rsidRDefault="00A07C91" w:rsidP="00A07C91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D159E2">
        <w:rPr>
          <w:rFonts w:ascii="Arial" w:hAnsi="Arial"/>
          <w:sz w:val="24"/>
          <w:lang w:val="en-US"/>
        </w:rPr>
        <w:t xml:space="preserve">Site </w:t>
      </w:r>
      <w:r w:rsidRPr="00D159E2">
        <w:rPr>
          <w:rFonts w:ascii="Arial" w:hAnsi="Arial"/>
          <w:sz w:val="24"/>
        </w:rPr>
        <w:t>ΔΕΥΑΣ</w:t>
      </w:r>
    </w:p>
    <w:p w:rsidR="00A07C91" w:rsidRPr="00D159E2" w:rsidRDefault="00A07C91" w:rsidP="00A07C91">
      <w:pPr>
        <w:jc w:val="both"/>
        <w:rPr>
          <w:rFonts w:ascii="Arial" w:hAnsi="Arial" w:cs="Arial"/>
          <w:b/>
          <w:sz w:val="24"/>
          <w:szCs w:val="24"/>
        </w:rPr>
      </w:pPr>
    </w:p>
    <w:p w:rsidR="00A07C91" w:rsidRPr="00D159E2" w:rsidRDefault="00A07C91" w:rsidP="00A07C91">
      <w:pPr>
        <w:jc w:val="both"/>
        <w:rPr>
          <w:rFonts w:ascii="Arial" w:hAnsi="Arial" w:cs="Arial"/>
          <w:b/>
          <w:sz w:val="24"/>
          <w:szCs w:val="24"/>
        </w:rPr>
      </w:pPr>
    </w:p>
    <w:p w:rsidR="00A07C91" w:rsidRPr="00D159E2" w:rsidRDefault="00A07C91" w:rsidP="00A07C91"/>
    <w:p w:rsidR="00A07C91" w:rsidRPr="00E01F69" w:rsidRDefault="00A07C91" w:rsidP="00A07C91"/>
    <w:p w:rsidR="004F1D31" w:rsidRDefault="004F1D31"/>
    <w:sectPr w:rsidR="004F1D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7B4"/>
    <w:multiLevelType w:val="hybridMultilevel"/>
    <w:tmpl w:val="2D8CE3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87B88"/>
    <w:multiLevelType w:val="hybridMultilevel"/>
    <w:tmpl w:val="8CF2BD46"/>
    <w:lvl w:ilvl="0" w:tplc="762606D6">
      <w:start w:val="1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D478F1"/>
    <w:multiLevelType w:val="hybridMultilevel"/>
    <w:tmpl w:val="9DCE8814"/>
    <w:lvl w:ilvl="0" w:tplc="D71A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91"/>
    <w:rsid w:val="004F1D31"/>
    <w:rsid w:val="00A07C91"/>
    <w:rsid w:val="00CB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cp:lastPrinted>2021-04-23T12:03:00Z</cp:lastPrinted>
  <dcterms:created xsi:type="dcterms:W3CDTF">2021-04-23T12:00:00Z</dcterms:created>
  <dcterms:modified xsi:type="dcterms:W3CDTF">2021-04-23T12:03:00Z</dcterms:modified>
</cp:coreProperties>
</file>